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341" w:type="dxa"/>
        <w:tblInd w:w="-176" w:type="dxa"/>
        <w:tblLayout w:type="fixed"/>
        <w:tblLook w:val="0000" w:firstRow="0" w:lastRow="0" w:firstColumn="0" w:lastColumn="0" w:noHBand="0" w:noVBand="0"/>
      </w:tblPr>
      <w:tblGrid>
        <w:gridCol w:w="564"/>
        <w:gridCol w:w="709"/>
        <w:gridCol w:w="566"/>
        <w:gridCol w:w="1700"/>
        <w:gridCol w:w="1140"/>
        <w:gridCol w:w="842"/>
        <w:gridCol w:w="8"/>
        <w:gridCol w:w="130"/>
        <w:gridCol w:w="1138"/>
        <w:gridCol w:w="858"/>
        <w:gridCol w:w="701"/>
        <w:gridCol w:w="577"/>
        <w:gridCol w:w="274"/>
        <w:gridCol w:w="2134"/>
      </w:tblGrid>
      <w:tr w:rsidR="00514823" w:rsidRPr="00572A5B" w14:paraId="25FFE234" w14:textId="77777777" w:rsidTr="0043333D">
        <w:trPr>
          <w:cantSplit/>
          <w:trHeight w:hRule="exact" w:val="794"/>
        </w:trPr>
        <w:tc>
          <w:tcPr>
            <w:tcW w:w="5659" w:type="dxa"/>
            <w:gridSpan w:val="8"/>
          </w:tcPr>
          <w:p w14:paraId="599EA362" w14:textId="77777777" w:rsidR="00514823" w:rsidRPr="00572A5B" w:rsidRDefault="00514823" w:rsidP="0043333D">
            <w:pPr>
              <w:pStyle w:val="Heading1"/>
              <w:ind w:hanging="108"/>
              <w:jc w:val="left"/>
              <w:rPr>
                <w:rFonts w:cs="Arial"/>
              </w:rPr>
            </w:pPr>
            <w:bookmarkStart w:id="0" w:name="logo"/>
            <w:bookmarkEnd w:id="0"/>
            <w:r w:rsidRPr="00572A5B">
              <w:rPr>
                <w:rFonts w:cs="Arial"/>
              </w:rPr>
              <w:t xml:space="preserve"> </w:t>
            </w:r>
            <w:r w:rsidR="00B83B68">
              <w:rPr>
                <w:rFonts w:cs="Arial"/>
                <w:noProof/>
                <w:lang w:eastAsia="en-GB"/>
              </w:rPr>
              <w:drawing>
                <wp:inline distT="0" distB="0" distL="0" distR="0" wp14:anchorId="5DAD595F" wp14:editId="5E4A77CA">
                  <wp:extent cx="2819400" cy="419100"/>
                  <wp:effectExtent l="0" t="0" r="0" b="0"/>
                  <wp:docPr id="1" name="Picture 1" descr="TO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T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9400" cy="419100"/>
                          </a:xfrm>
                          <a:prstGeom prst="rect">
                            <a:avLst/>
                          </a:prstGeom>
                          <a:noFill/>
                          <a:ln>
                            <a:noFill/>
                          </a:ln>
                        </pic:spPr>
                      </pic:pic>
                    </a:graphicData>
                  </a:graphic>
                </wp:inline>
              </w:drawing>
            </w:r>
          </w:p>
        </w:tc>
        <w:tc>
          <w:tcPr>
            <w:tcW w:w="5682" w:type="dxa"/>
            <w:gridSpan w:val="6"/>
          </w:tcPr>
          <w:p w14:paraId="35EED220" w14:textId="77777777" w:rsidR="00514823" w:rsidRPr="00572A5B" w:rsidRDefault="00514823" w:rsidP="00806EEB">
            <w:pPr>
              <w:pStyle w:val="Heading1"/>
              <w:rPr>
                <w:rFonts w:cs="Arial"/>
                <w:sz w:val="20"/>
              </w:rPr>
            </w:pPr>
            <w:r w:rsidRPr="00572A5B">
              <w:rPr>
                <w:rFonts w:cs="Arial"/>
                <w:bCs w:val="0"/>
                <w:sz w:val="20"/>
              </w:rPr>
              <w:t xml:space="preserve">Form </w:t>
            </w:r>
            <w:r>
              <w:rPr>
                <w:rFonts w:cs="Arial"/>
                <w:bCs w:val="0"/>
                <w:sz w:val="20"/>
              </w:rPr>
              <w:t>35A</w:t>
            </w:r>
          </w:p>
        </w:tc>
      </w:tr>
      <w:tr w:rsidR="00514823" w:rsidRPr="00572A5B" w14:paraId="5CCAC789" w14:textId="77777777" w:rsidTr="0043333D">
        <w:trPr>
          <w:cantSplit/>
          <w:trHeight w:val="397"/>
        </w:trPr>
        <w:tc>
          <w:tcPr>
            <w:tcW w:w="11341" w:type="dxa"/>
            <w:gridSpan w:val="14"/>
            <w:vAlign w:val="center"/>
          </w:tcPr>
          <w:p w14:paraId="6495B0CB" w14:textId="77777777" w:rsidR="00514823" w:rsidRPr="0043333D" w:rsidRDefault="00514823" w:rsidP="00231FB4">
            <w:pPr>
              <w:jc w:val="center"/>
              <w:rPr>
                <w:rFonts w:ascii="Arial" w:hAnsi="Arial" w:cs="Arial"/>
                <w:b/>
                <w:bCs/>
                <w:sz w:val="28"/>
                <w:szCs w:val="28"/>
              </w:rPr>
            </w:pPr>
            <w:r w:rsidRPr="0043333D">
              <w:rPr>
                <w:rFonts w:ascii="Arial" w:hAnsi="Arial" w:cs="Arial"/>
                <w:b/>
                <w:bCs/>
                <w:sz w:val="28"/>
                <w:szCs w:val="28"/>
              </w:rPr>
              <w:t xml:space="preserve">Authority to use Dispersal Powers and to Remove Persons Under 16 </w:t>
            </w:r>
          </w:p>
          <w:p w14:paraId="5DAC35A9" w14:textId="77777777" w:rsidR="00514823" w:rsidRPr="0043333D" w:rsidRDefault="00514823" w:rsidP="00231FB4">
            <w:pPr>
              <w:jc w:val="center"/>
              <w:rPr>
                <w:rFonts w:ascii="Arial" w:hAnsi="Arial" w:cs="Arial"/>
                <w:b/>
                <w:bCs/>
                <w:sz w:val="28"/>
                <w:szCs w:val="28"/>
              </w:rPr>
            </w:pPr>
            <w:r w:rsidRPr="0043333D">
              <w:rPr>
                <w:rFonts w:ascii="Arial" w:hAnsi="Arial" w:cs="Arial"/>
                <w:b/>
                <w:bCs/>
                <w:sz w:val="28"/>
                <w:szCs w:val="28"/>
              </w:rPr>
              <w:t xml:space="preserve">to a Place where they Live or a Place of Safety </w:t>
            </w:r>
          </w:p>
          <w:p w14:paraId="32936D09" w14:textId="77777777" w:rsidR="00514823" w:rsidRPr="0043333D" w:rsidRDefault="00514823" w:rsidP="00231FB4">
            <w:pPr>
              <w:jc w:val="center"/>
              <w:rPr>
                <w:rFonts w:ascii="Arial" w:hAnsi="Arial" w:cs="Arial"/>
                <w:b/>
                <w:bCs/>
                <w:sz w:val="24"/>
                <w:szCs w:val="24"/>
              </w:rPr>
            </w:pPr>
            <w:r w:rsidRPr="0043333D">
              <w:rPr>
                <w:rFonts w:ascii="Arial" w:hAnsi="Arial" w:cs="Arial"/>
                <w:b/>
                <w:bCs/>
                <w:sz w:val="24"/>
                <w:szCs w:val="24"/>
              </w:rPr>
              <w:t>Anti-social Behaviour, Crime and Policing Act 2014 - Part 3</w:t>
            </w:r>
          </w:p>
        </w:tc>
      </w:tr>
      <w:tr w:rsidR="00514823" w:rsidRPr="00572A5B" w14:paraId="77DC3F86" w14:textId="77777777" w:rsidTr="00344ED4">
        <w:trPr>
          <w:cantSplit/>
          <w:trHeight w:hRule="exact" w:val="170"/>
        </w:trPr>
        <w:tc>
          <w:tcPr>
            <w:tcW w:w="11341" w:type="dxa"/>
            <w:gridSpan w:val="14"/>
            <w:tcBorders>
              <w:bottom w:val="single" w:sz="12" w:space="0" w:color="auto"/>
            </w:tcBorders>
            <w:vAlign w:val="center"/>
          </w:tcPr>
          <w:p w14:paraId="6A55C7BB" w14:textId="77777777" w:rsidR="00514823" w:rsidRPr="00572A5B" w:rsidRDefault="00514823" w:rsidP="00806EEB">
            <w:pPr>
              <w:jc w:val="center"/>
              <w:rPr>
                <w:rFonts w:ascii="Arial" w:hAnsi="Arial" w:cs="Arial"/>
                <w:b/>
                <w:bCs/>
                <w:sz w:val="32"/>
                <w:szCs w:val="32"/>
              </w:rPr>
            </w:pPr>
          </w:p>
        </w:tc>
      </w:tr>
      <w:tr w:rsidR="00514823" w:rsidRPr="00572A5B" w14:paraId="06F073B6" w14:textId="77777777" w:rsidTr="00482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95"/>
        </w:trPr>
        <w:tc>
          <w:tcPr>
            <w:tcW w:w="11341" w:type="dxa"/>
            <w:gridSpan w:val="14"/>
            <w:tcBorders>
              <w:top w:val="single" w:sz="12" w:space="0" w:color="000000"/>
              <w:left w:val="single" w:sz="12" w:space="0" w:color="000000"/>
              <w:right w:val="single" w:sz="12" w:space="0" w:color="000000"/>
            </w:tcBorders>
            <w:shd w:val="clear" w:color="auto" w:fill="E6E6E6"/>
            <w:vAlign w:val="center"/>
          </w:tcPr>
          <w:p w14:paraId="577DFBC7" w14:textId="77777777" w:rsidR="00514823" w:rsidRPr="004E1922" w:rsidRDefault="00514823" w:rsidP="004E1922">
            <w:pPr>
              <w:pStyle w:val="MPS-Normal10pt"/>
              <w:tabs>
                <w:tab w:val="left" w:pos="709"/>
              </w:tabs>
              <w:spacing w:before="60"/>
              <w:ind w:left="709" w:hanging="709"/>
              <w:rPr>
                <w:rFonts w:cs="Arial"/>
                <w:sz w:val="12"/>
              </w:rPr>
            </w:pPr>
            <w:r w:rsidRPr="005B29D7">
              <w:rPr>
                <w:rFonts w:cs="Arial"/>
                <w:b/>
              </w:rPr>
              <w:t xml:space="preserve">NOTE: Every dispersal authorisation </w:t>
            </w:r>
            <w:r w:rsidRPr="005B29D7">
              <w:rPr>
                <w:rFonts w:cs="Arial"/>
                <w:b/>
                <w:u w:val="single"/>
              </w:rPr>
              <w:t>must</w:t>
            </w:r>
            <w:r w:rsidRPr="005B29D7">
              <w:rPr>
                <w:rFonts w:cs="Arial"/>
                <w:b/>
              </w:rPr>
              <w:t xml:space="preserve"> be in writing, </w:t>
            </w:r>
            <w:r w:rsidRPr="005B29D7">
              <w:rPr>
                <w:rFonts w:cs="Arial"/>
                <w:b/>
                <w:u w:val="single"/>
              </w:rPr>
              <w:t xml:space="preserve">must </w:t>
            </w:r>
            <w:r w:rsidRPr="005B29D7">
              <w:rPr>
                <w:rFonts w:cs="Arial"/>
                <w:b/>
              </w:rPr>
              <w:t xml:space="preserve">be signed by the authorising officer and </w:t>
            </w:r>
            <w:r w:rsidRPr="005B29D7">
              <w:rPr>
                <w:rFonts w:cs="Arial"/>
                <w:b/>
                <w:u w:val="single"/>
              </w:rPr>
              <w:t>must</w:t>
            </w:r>
            <w:r w:rsidRPr="005B29D7">
              <w:rPr>
                <w:rFonts w:cs="Arial"/>
                <w:b/>
              </w:rPr>
              <w:t xml:space="preserve"> specify the grounds on which it is given. Each and every new period of a dispersal power authorisation requires a new Form 35A to be completed.</w:t>
            </w:r>
            <w:r>
              <w:rPr>
                <w:rFonts w:cs="Arial"/>
                <w:b/>
              </w:rPr>
              <w:br/>
            </w:r>
          </w:p>
          <w:p w14:paraId="1730E420" w14:textId="77777777" w:rsidR="00514823" w:rsidRDefault="00514823" w:rsidP="004E1922">
            <w:pPr>
              <w:numPr>
                <w:ilvl w:val="0"/>
                <w:numId w:val="25"/>
              </w:numPr>
              <w:spacing w:before="60"/>
              <w:rPr>
                <w:rStyle w:val="legdslegrhslegp2text"/>
                <w:rFonts w:ascii="Arial" w:eastAsia="Arial Unicode MS" w:hAnsi="Arial" w:cs="Arial"/>
                <w:color w:val="000000"/>
                <w:sz w:val="18"/>
                <w:szCs w:val="18"/>
                <w:lang w:val="en"/>
              </w:rPr>
            </w:pPr>
            <w:r w:rsidRPr="004821BD">
              <w:rPr>
                <w:rStyle w:val="legdsleglhslegp2no"/>
                <w:rFonts w:ascii="Arial" w:eastAsia="Arial Unicode MS" w:hAnsi="Arial" w:cs="Arial"/>
                <w:color w:val="000000"/>
                <w:sz w:val="18"/>
                <w:szCs w:val="18"/>
                <w:lang w:val="en"/>
              </w:rPr>
              <w:t>Sec 34 of the Anti-social Behaviour, Crime and Policing Act 2014 states that a</w:t>
            </w:r>
            <w:r w:rsidRPr="004821BD">
              <w:rPr>
                <w:rStyle w:val="legdslegrhslegp2text"/>
                <w:rFonts w:ascii="Arial" w:eastAsia="Arial Unicode MS" w:hAnsi="Arial" w:cs="Arial"/>
                <w:color w:val="000000"/>
                <w:sz w:val="18"/>
                <w:szCs w:val="18"/>
                <w:lang w:val="en"/>
              </w:rPr>
              <w:t xml:space="preserve"> police officer of at least the Rank of Inspector may</w:t>
            </w:r>
            <w:r w:rsidRPr="004821BD">
              <w:rPr>
                <w:rStyle w:val="legdslegrhslegp2text"/>
                <w:rFonts w:ascii="Arial" w:eastAsia="Arial Unicode MS" w:hAnsi="Arial" w:cs="Arial"/>
                <w:color w:val="000000"/>
                <w:sz w:val="18"/>
                <w:szCs w:val="18"/>
              </w:rPr>
              <w:t xml:space="preserve"> authorise</w:t>
            </w:r>
            <w:r w:rsidRPr="004821BD">
              <w:rPr>
                <w:rStyle w:val="legdslegrhslegp2text"/>
                <w:rFonts w:ascii="Arial" w:eastAsia="Arial Unicode MS" w:hAnsi="Arial" w:cs="Arial"/>
                <w:color w:val="000000"/>
                <w:sz w:val="18"/>
                <w:szCs w:val="18"/>
                <w:lang w:val="en"/>
              </w:rPr>
              <w:t xml:space="preserve"> the use of the powers, given by section 35, in a </w:t>
            </w:r>
            <w:r w:rsidRPr="004821BD">
              <w:rPr>
                <w:rStyle w:val="legdslegrhslegp2text"/>
                <w:rFonts w:ascii="Arial" w:eastAsia="Arial Unicode MS" w:hAnsi="Arial" w:cs="Arial"/>
                <w:color w:val="000000"/>
                <w:sz w:val="18"/>
                <w:szCs w:val="18"/>
                <w:u w:val="single"/>
                <w:lang w:val="en"/>
              </w:rPr>
              <w:t>specified locality during a specified period of not more than 48 hours</w:t>
            </w:r>
            <w:r w:rsidRPr="004821BD">
              <w:rPr>
                <w:rStyle w:val="legdslegrhslegp2text"/>
                <w:rFonts w:ascii="Arial" w:eastAsia="Arial Unicode MS" w:hAnsi="Arial" w:cs="Arial"/>
                <w:color w:val="000000"/>
                <w:sz w:val="18"/>
                <w:szCs w:val="18"/>
                <w:lang w:val="en"/>
              </w:rPr>
              <w:t>.</w:t>
            </w:r>
          </w:p>
          <w:p w14:paraId="49AC6981" w14:textId="77777777" w:rsidR="00514823" w:rsidRPr="004821BD" w:rsidRDefault="00514823" w:rsidP="002E51DF">
            <w:pPr>
              <w:spacing w:before="60"/>
              <w:ind w:left="720"/>
              <w:rPr>
                <w:rStyle w:val="legdslegrhslegp2text"/>
                <w:rFonts w:ascii="Arial" w:eastAsia="Arial Unicode MS" w:hAnsi="Arial" w:cs="Arial"/>
                <w:color w:val="000000"/>
                <w:sz w:val="18"/>
                <w:szCs w:val="18"/>
                <w:lang w:val="en"/>
              </w:rPr>
            </w:pPr>
          </w:p>
          <w:p w14:paraId="76585772" w14:textId="77777777" w:rsidR="00514823" w:rsidRPr="004821BD" w:rsidRDefault="00514823" w:rsidP="004E1922">
            <w:pPr>
              <w:numPr>
                <w:ilvl w:val="0"/>
                <w:numId w:val="25"/>
              </w:numPr>
              <w:spacing w:before="60"/>
              <w:rPr>
                <w:rFonts w:ascii="Arial" w:eastAsia="Arial Unicode MS" w:hAnsi="Arial" w:cs="Arial"/>
                <w:color w:val="000000"/>
                <w:sz w:val="18"/>
                <w:szCs w:val="18"/>
                <w:lang w:val="en"/>
              </w:rPr>
            </w:pPr>
            <w:r w:rsidRPr="004821BD">
              <w:rPr>
                <w:rFonts w:ascii="Arial" w:eastAsia="Arial Unicode MS" w:hAnsi="Arial" w:cs="Arial"/>
                <w:color w:val="000000"/>
                <w:sz w:val="18"/>
                <w:szCs w:val="18"/>
                <w:lang w:val="en"/>
              </w:rPr>
              <w:t>An</w:t>
            </w:r>
            <w:r w:rsidRPr="004821BD">
              <w:rPr>
                <w:rFonts w:ascii="Arial" w:eastAsia="Arial Unicode MS" w:hAnsi="Arial" w:cs="Arial"/>
                <w:color w:val="000000"/>
                <w:sz w:val="18"/>
                <w:szCs w:val="18"/>
              </w:rPr>
              <w:t xml:space="preserve"> authorising</w:t>
            </w:r>
            <w:r w:rsidRPr="004821BD">
              <w:rPr>
                <w:rFonts w:ascii="Arial" w:eastAsia="Arial Unicode MS" w:hAnsi="Arial" w:cs="Arial"/>
                <w:color w:val="000000"/>
                <w:sz w:val="18"/>
                <w:szCs w:val="18"/>
                <w:lang w:val="en"/>
              </w:rPr>
              <w:t xml:space="preserve"> officer may give such an authorisation only if satisfied, on reasonable grounds, that the use of the powers in the locality during the period may be necessary for the purpose of removing or reducing the likelihood of - </w:t>
            </w:r>
          </w:p>
          <w:p w14:paraId="361FAB99" w14:textId="77777777" w:rsidR="00514823" w:rsidRPr="004821BD" w:rsidRDefault="00514823" w:rsidP="004E1922">
            <w:pPr>
              <w:numPr>
                <w:ilvl w:val="1"/>
                <w:numId w:val="25"/>
              </w:numPr>
              <w:spacing w:before="60"/>
              <w:rPr>
                <w:rFonts w:ascii="Arial" w:eastAsia="Arial Unicode MS" w:hAnsi="Arial" w:cs="Arial"/>
                <w:color w:val="000000"/>
                <w:sz w:val="18"/>
                <w:szCs w:val="18"/>
                <w:lang w:val="en"/>
              </w:rPr>
            </w:pPr>
            <w:r w:rsidRPr="004821BD">
              <w:rPr>
                <w:rFonts w:ascii="Arial" w:eastAsia="Arial Unicode MS" w:hAnsi="Arial" w:cs="Arial"/>
                <w:color w:val="000000"/>
                <w:sz w:val="18"/>
                <w:szCs w:val="18"/>
                <w:lang w:val="en"/>
              </w:rPr>
              <w:t xml:space="preserve">members of the public in the locality being harassed, alarmed or distressed, or </w:t>
            </w:r>
          </w:p>
          <w:p w14:paraId="7806D7BB" w14:textId="77777777" w:rsidR="00514823" w:rsidRDefault="00514823" w:rsidP="004E1922">
            <w:pPr>
              <w:numPr>
                <w:ilvl w:val="1"/>
                <w:numId w:val="25"/>
              </w:numPr>
              <w:spacing w:before="60"/>
              <w:rPr>
                <w:rFonts w:ascii="Arial" w:eastAsia="Arial Unicode MS" w:hAnsi="Arial" w:cs="Arial"/>
                <w:color w:val="000000"/>
                <w:sz w:val="18"/>
                <w:szCs w:val="18"/>
                <w:lang w:val="en"/>
              </w:rPr>
            </w:pPr>
            <w:r w:rsidRPr="004821BD">
              <w:rPr>
                <w:rFonts w:ascii="Arial" w:eastAsia="Arial Unicode MS" w:hAnsi="Arial" w:cs="Arial"/>
                <w:color w:val="000000"/>
                <w:sz w:val="18"/>
                <w:szCs w:val="18"/>
                <w:lang w:val="en"/>
              </w:rPr>
              <w:t>the occurrence in the locality of crime or disorder.</w:t>
            </w:r>
          </w:p>
          <w:p w14:paraId="398F2841" w14:textId="77777777" w:rsidR="00514823" w:rsidRPr="004821BD" w:rsidRDefault="00514823" w:rsidP="002E51DF">
            <w:pPr>
              <w:spacing w:before="60"/>
              <w:ind w:left="720"/>
              <w:rPr>
                <w:rStyle w:val="legdslegrhslegp2text"/>
                <w:rFonts w:ascii="Arial" w:eastAsia="Arial Unicode MS" w:hAnsi="Arial" w:cs="Arial"/>
                <w:color w:val="000000"/>
                <w:sz w:val="18"/>
                <w:szCs w:val="18"/>
                <w:lang w:val="en"/>
              </w:rPr>
            </w:pPr>
          </w:p>
          <w:p w14:paraId="44082140" w14:textId="77777777" w:rsidR="00514823" w:rsidRPr="004E1922" w:rsidRDefault="00514823" w:rsidP="004E1922">
            <w:pPr>
              <w:numPr>
                <w:ilvl w:val="0"/>
                <w:numId w:val="26"/>
              </w:numPr>
              <w:spacing w:before="60" w:after="60"/>
              <w:ind w:left="714" w:hanging="357"/>
              <w:rPr>
                <w:rFonts w:ascii="Arial" w:hAnsi="Arial" w:cs="Arial"/>
                <w:bCs/>
                <w:lang w:val="en"/>
              </w:rPr>
            </w:pPr>
            <w:r w:rsidRPr="004821BD">
              <w:rPr>
                <w:rFonts w:ascii="Arial" w:hAnsi="Arial" w:cs="Arial"/>
                <w:bCs/>
                <w:sz w:val="18"/>
                <w:szCs w:val="18"/>
                <w:lang w:val="en"/>
              </w:rPr>
              <w:t>In deciding whether to give such an authorisation, the authorising officer must have particular regard to the rights of freedom of expression and freedom of assembly set out in articles 10 and 11 of the Convention (as per the meaning given to the convention by section 21(1) of the Human Rights Act 1998).</w:t>
            </w:r>
          </w:p>
        </w:tc>
      </w:tr>
      <w:tr w:rsidR="00514823" w:rsidRPr="00572A5B" w14:paraId="2EABFDBC" w14:textId="77777777" w:rsidTr="00482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170"/>
        </w:trPr>
        <w:tc>
          <w:tcPr>
            <w:tcW w:w="11341" w:type="dxa"/>
            <w:gridSpan w:val="14"/>
            <w:tcBorders>
              <w:top w:val="single" w:sz="12" w:space="0" w:color="auto"/>
              <w:left w:val="nil"/>
              <w:bottom w:val="nil"/>
              <w:right w:val="nil"/>
            </w:tcBorders>
            <w:vAlign w:val="center"/>
          </w:tcPr>
          <w:p w14:paraId="5193D054" w14:textId="77777777" w:rsidR="00514823" w:rsidRPr="00572A5B" w:rsidRDefault="00514823" w:rsidP="00646526">
            <w:pPr>
              <w:spacing w:before="60"/>
              <w:rPr>
                <w:rFonts w:ascii="Arial" w:hAnsi="Arial" w:cs="Arial"/>
              </w:rPr>
            </w:pPr>
          </w:p>
        </w:tc>
      </w:tr>
      <w:tr w:rsidR="00514823" w:rsidRPr="00572A5B" w14:paraId="6E688926" w14:textId="77777777" w:rsidTr="00482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97"/>
        </w:trPr>
        <w:tc>
          <w:tcPr>
            <w:tcW w:w="11341" w:type="dxa"/>
            <w:gridSpan w:val="14"/>
            <w:tcBorders>
              <w:top w:val="single" w:sz="4" w:space="0" w:color="C0C0C0"/>
              <w:left w:val="single" w:sz="12" w:space="0" w:color="000000"/>
              <w:bottom w:val="nil"/>
              <w:right w:val="single" w:sz="12" w:space="0" w:color="000000"/>
            </w:tcBorders>
            <w:shd w:val="clear" w:color="auto" w:fill="000080"/>
            <w:vAlign w:val="center"/>
          </w:tcPr>
          <w:p w14:paraId="1731D942" w14:textId="77777777" w:rsidR="00514823" w:rsidRPr="004821BD" w:rsidRDefault="00514823" w:rsidP="004E1922">
            <w:pPr>
              <w:pStyle w:val="MPS-Normal10pt"/>
              <w:tabs>
                <w:tab w:val="left" w:pos="-142"/>
              </w:tabs>
              <w:ind w:left="-142"/>
              <w:jc w:val="center"/>
            </w:pPr>
            <w:r w:rsidRPr="004821BD">
              <w:rPr>
                <w:b/>
              </w:rPr>
              <w:t>Authority to use Dispersal Powers and to Remove Persons Under 16 to a Place where they Live or a Place of Safety</w:t>
            </w:r>
          </w:p>
        </w:tc>
      </w:tr>
      <w:tr w:rsidR="00514823" w:rsidRPr="00572A5B" w14:paraId="47C7C427"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510"/>
        </w:trPr>
        <w:tc>
          <w:tcPr>
            <w:tcW w:w="11341" w:type="dxa"/>
            <w:gridSpan w:val="14"/>
            <w:tcBorders>
              <w:top w:val="single" w:sz="4" w:space="0" w:color="C0C0C0"/>
              <w:left w:val="single" w:sz="12" w:space="0" w:color="000000"/>
              <w:bottom w:val="nil"/>
              <w:right w:val="single" w:sz="12" w:space="0" w:color="000000"/>
            </w:tcBorders>
            <w:shd w:val="clear" w:color="auto" w:fill="F3F3F3"/>
            <w:vAlign w:val="center"/>
          </w:tcPr>
          <w:p w14:paraId="3B625E48" w14:textId="77777777" w:rsidR="00514823" w:rsidRPr="004E1922" w:rsidRDefault="00514823" w:rsidP="004E1922">
            <w:pPr>
              <w:pStyle w:val="MPS-Normal10pt"/>
              <w:tabs>
                <w:tab w:val="left" w:pos="0"/>
              </w:tabs>
              <w:rPr>
                <w:b/>
                <w:sz w:val="18"/>
                <w:szCs w:val="18"/>
              </w:rPr>
            </w:pPr>
            <w:r w:rsidRPr="004E1922">
              <w:rPr>
                <w:b/>
                <w:sz w:val="18"/>
                <w:szCs w:val="18"/>
              </w:rPr>
              <w:t>In accordance with Part 3, Section 34 of the Anti-social Behaviour, Crime and Policing Act 2014, I hereby authorise Constables in uniform and Police Community Support Officers to exercise the powers conferred under Section 35 as follows:</w:t>
            </w:r>
          </w:p>
        </w:tc>
      </w:tr>
      <w:tr w:rsidR="00514823" w:rsidRPr="00572A5B" w14:paraId="42CFF5C4"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single" w:sz="4" w:space="0" w:color="C0C0C0"/>
              <w:left w:val="single" w:sz="12" w:space="0" w:color="000000"/>
              <w:bottom w:val="nil"/>
              <w:right w:val="single" w:sz="4" w:space="0" w:color="C0C0C0"/>
            </w:tcBorders>
            <w:shd w:val="clear" w:color="auto" w:fill="000080"/>
            <w:vAlign w:val="center"/>
          </w:tcPr>
          <w:p w14:paraId="55BCD765" w14:textId="77777777" w:rsidR="00514823" w:rsidRPr="004E1922" w:rsidRDefault="00514823" w:rsidP="004821BD">
            <w:pPr>
              <w:spacing w:before="60"/>
              <w:jc w:val="center"/>
              <w:rPr>
                <w:rFonts w:ascii="Arial" w:hAnsi="Arial" w:cs="Arial"/>
                <w:b/>
              </w:rPr>
            </w:pPr>
            <w:r w:rsidRPr="004E1922">
              <w:rPr>
                <w:rFonts w:ascii="Arial" w:hAnsi="Arial" w:cs="Arial"/>
                <w:b/>
              </w:rPr>
              <w:t>1.</w:t>
            </w: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000080"/>
            <w:vAlign w:val="center"/>
          </w:tcPr>
          <w:p w14:paraId="48A0259E" w14:textId="77777777" w:rsidR="00514823" w:rsidRPr="004E1922" w:rsidRDefault="00514823" w:rsidP="004E1922">
            <w:pPr>
              <w:pStyle w:val="MPS-Normal10pt"/>
              <w:rPr>
                <w:b/>
              </w:rPr>
            </w:pPr>
            <w:r w:rsidRPr="004E1922">
              <w:rPr>
                <w:b/>
              </w:rPr>
              <w:t>Period of Authorisation (Maximum of 48 hours)</w:t>
            </w:r>
          </w:p>
        </w:tc>
      </w:tr>
      <w:tr w:rsidR="00514823" w:rsidRPr="00572A5B" w14:paraId="279D661A"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84"/>
        </w:trPr>
        <w:tc>
          <w:tcPr>
            <w:tcW w:w="564" w:type="dxa"/>
            <w:tcBorders>
              <w:top w:val="nil"/>
              <w:left w:val="single" w:sz="12" w:space="0" w:color="000000"/>
              <w:bottom w:val="nil"/>
              <w:right w:val="single" w:sz="4" w:space="0" w:color="C0C0C0"/>
            </w:tcBorders>
            <w:shd w:val="clear" w:color="auto" w:fill="000080"/>
            <w:vAlign w:val="center"/>
          </w:tcPr>
          <w:p w14:paraId="3F14321A" w14:textId="77777777" w:rsidR="00514823" w:rsidRPr="004E1922" w:rsidRDefault="00514823" w:rsidP="004821BD">
            <w:pPr>
              <w:spacing w:before="60"/>
              <w:jc w:val="center"/>
              <w:rPr>
                <w:rFonts w:ascii="Arial" w:hAnsi="Arial" w:cs="Arial"/>
                <w:b/>
                <w:bCs/>
              </w:rPr>
            </w:pP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E6E6E6"/>
            <w:vAlign w:val="center"/>
          </w:tcPr>
          <w:p w14:paraId="04D2D761" w14:textId="77777777" w:rsidR="00514823" w:rsidRPr="004E1922" w:rsidRDefault="00514823" w:rsidP="004E1922">
            <w:pPr>
              <w:pStyle w:val="MPS-Normal10pt"/>
              <w:rPr>
                <w:color w:val="000000"/>
              </w:rPr>
            </w:pPr>
            <w:r w:rsidRPr="004E1922">
              <w:rPr>
                <w:color w:val="000000"/>
              </w:rPr>
              <w:t>The powers may be exercised for the following period (not exceeding 48 hours):</w:t>
            </w:r>
          </w:p>
        </w:tc>
      </w:tr>
      <w:tr w:rsidR="00514823" w:rsidRPr="00572A5B" w14:paraId="12439634"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nil"/>
              <w:left w:val="single" w:sz="12" w:space="0" w:color="000000"/>
              <w:bottom w:val="nil"/>
              <w:right w:val="single" w:sz="4" w:space="0" w:color="C0C0C0"/>
            </w:tcBorders>
            <w:shd w:val="clear" w:color="auto" w:fill="000080"/>
            <w:vAlign w:val="center"/>
          </w:tcPr>
          <w:p w14:paraId="5C62C052" w14:textId="77777777" w:rsidR="00514823" w:rsidRPr="00572A5B" w:rsidRDefault="00514823" w:rsidP="004821BD">
            <w:pPr>
              <w:spacing w:before="60"/>
              <w:jc w:val="center"/>
              <w:rPr>
                <w:rFonts w:ascii="Arial" w:hAnsi="Arial" w:cs="Arial"/>
                <w:b/>
              </w:rPr>
            </w:pPr>
          </w:p>
        </w:tc>
        <w:tc>
          <w:tcPr>
            <w:tcW w:w="1275"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5378F190" w14:textId="77777777" w:rsidR="00514823" w:rsidRPr="00572A5B" w:rsidRDefault="00514823" w:rsidP="004E1922">
            <w:pPr>
              <w:spacing w:before="60"/>
              <w:ind w:right="-108" w:hanging="108"/>
              <w:rPr>
                <w:rFonts w:ascii="Arial" w:hAnsi="Arial" w:cs="Arial"/>
              </w:rPr>
            </w:pPr>
            <w:r w:rsidRPr="00572A5B">
              <w:rPr>
                <w:rFonts w:ascii="Arial" w:hAnsi="Arial" w:cs="Arial"/>
                <w:b/>
              </w:rPr>
              <w:t xml:space="preserve"> </w:t>
            </w:r>
            <w:r w:rsidRPr="004E1922">
              <w:rPr>
                <w:rFonts w:ascii="Arial" w:hAnsi="Arial" w:cs="Arial"/>
                <w:b/>
              </w:rPr>
              <w:t>From</w:t>
            </w:r>
            <w:r>
              <w:rPr>
                <w:rFonts w:ascii="Arial" w:hAnsi="Arial" w:cs="Arial"/>
                <w:b/>
              </w:rPr>
              <w:t>:</w:t>
            </w:r>
            <w:r w:rsidRPr="004E1922">
              <w:rPr>
                <w:rFonts w:ascii="Arial" w:hAnsi="Arial" w:cs="Arial"/>
                <w:b/>
              </w:rPr>
              <w:t xml:space="preserve"> </w:t>
            </w:r>
            <w:r w:rsidRPr="004E1922">
              <w:rPr>
                <w:rFonts w:ascii="Arial" w:hAnsi="Arial" w:cs="Arial"/>
              </w:rPr>
              <w:t>(time)</w:t>
            </w:r>
          </w:p>
        </w:tc>
        <w:tc>
          <w:tcPr>
            <w:tcW w:w="1700" w:type="dxa"/>
            <w:tcBorders>
              <w:top w:val="single" w:sz="4" w:space="0" w:color="C0C0C0"/>
              <w:left w:val="single" w:sz="4" w:space="0" w:color="C0C0C0"/>
              <w:bottom w:val="single" w:sz="4" w:space="0" w:color="C0C0C0"/>
              <w:right w:val="single" w:sz="4" w:space="0" w:color="C0C0C0"/>
            </w:tcBorders>
            <w:vAlign w:val="center"/>
          </w:tcPr>
          <w:p w14:paraId="61D8111B" w14:textId="4A5DD7C2" w:rsidR="00514823" w:rsidRPr="00572A5B" w:rsidRDefault="00514823" w:rsidP="00372D82">
            <w:pPr>
              <w:spacing w:before="60"/>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5233B7">
              <w:rPr>
                <w:rFonts w:ascii="Arial" w:hAnsi="Arial" w:cs="Arial"/>
              </w:rPr>
              <w:t>1200</w:t>
            </w:r>
            <w:r>
              <w:rPr>
                <w:rFonts w:ascii="Arial" w:hAnsi="Arial" w:cs="Arial"/>
              </w:rPr>
              <w:fldChar w:fldCharType="end"/>
            </w:r>
          </w:p>
        </w:tc>
        <w:tc>
          <w:tcPr>
            <w:tcW w:w="1982" w:type="dxa"/>
            <w:gridSpan w:val="2"/>
            <w:tcBorders>
              <w:top w:val="single" w:sz="4" w:space="0" w:color="C0C0C0"/>
              <w:left w:val="single" w:sz="4" w:space="0" w:color="C0C0C0"/>
              <w:bottom w:val="single" w:sz="4" w:space="0" w:color="C0C0C0"/>
              <w:right w:val="single" w:sz="4" w:space="0" w:color="C0C0C0"/>
            </w:tcBorders>
            <w:vAlign w:val="center"/>
          </w:tcPr>
          <w:p w14:paraId="391512F3" w14:textId="77777777" w:rsidR="00514823" w:rsidRPr="00A15F5A" w:rsidRDefault="00514823" w:rsidP="00646526">
            <w:pPr>
              <w:spacing w:before="60"/>
              <w:rPr>
                <w:rFonts w:ascii="Arial" w:hAnsi="Arial" w:cs="Arial"/>
              </w:rPr>
            </w:pPr>
            <w:r w:rsidRPr="00A15F5A">
              <w:rPr>
                <w:rFonts w:ascii="Arial" w:hAnsi="Arial" w:cs="Arial"/>
              </w:rPr>
              <w:t xml:space="preserve">hrs (24 hour clock) </w:t>
            </w:r>
          </w:p>
        </w:tc>
        <w:tc>
          <w:tcPr>
            <w:tcW w:w="1276"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7884BB75" w14:textId="77777777" w:rsidR="00514823" w:rsidRPr="00572A5B" w:rsidRDefault="00514823" w:rsidP="00A15F5A">
            <w:pPr>
              <w:spacing w:before="60"/>
              <w:ind w:right="-108"/>
              <w:rPr>
                <w:rFonts w:ascii="Arial" w:hAnsi="Arial" w:cs="Arial"/>
                <w:b/>
              </w:rPr>
            </w:pPr>
            <w:r w:rsidRPr="00A15F5A">
              <w:rPr>
                <w:rFonts w:ascii="Arial" w:hAnsi="Arial" w:cs="Arial"/>
                <w:b/>
              </w:rPr>
              <w:t>On</w:t>
            </w:r>
            <w:r>
              <w:rPr>
                <w:rFonts w:ascii="Arial" w:hAnsi="Arial" w:cs="Arial"/>
                <w:b/>
              </w:rPr>
              <w:t>:</w:t>
            </w:r>
            <w:r w:rsidRPr="00A15F5A">
              <w:rPr>
                <w:rFonts w:ascii="Arial" w:hAnsi="Arial" w:cs="Arial"/>
              </w:rPr>
              <w:t xml:space="preserve"> (date)</w:t>
            </w:r>
          </w:p>
        </w:tc>
        <w:tc>
          <w:tcPr>
            <w:tcW w:w="1559" w:type="dxa"/>
            <w:gridSpan w:val="2"/>
            <w:tcBorders>
              <w:top w:val="single" w:sz="4" w:space="0" w:color="C0C0C0"/>
              <w:left w:val="single" w:sz="4" w:space="0" w:color="C0C0C0"/>
              <w:bottom w:val="single" w:sz="4" w:space="0" w:color="C0C0C0"/>
              <w:right w:val="single" w:sz="4" w:space="0" w:color="C0C0C0"/>
            </w:tcBorders>
            <w:vAlign w:val="center"/>
          </w:tcPr>
          <w:p w14:paraId="171866C6" w14:textId="34789E25" w:rsidR="00514823" w:rsidRPr="00572A5B" w:rsidRDefault="00514823" w:rsidP="00372D82">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5233B7">
              <w:rPr>
                <w:rFonts w:ascii="Arial" w:hAnsi="Arial" w:cs="Arial"/>
              </w:rPr>
              <w:t>17/07</w:t>
            </w:r>
            <w:r w:rsidRPr="00572A5B">
              <w:rPr>
                <w:rFonts w:ascii="Arial" w:hAnsi="Arial" w:cs="Arial"/>
              </w:rPr>
              <w:fldChar w:fldCharType="end"/>
            </w:r>
          </w:p>
        </w:tc>
        <w:tc>
          <w:tcPr>
            <w:tcW w:w="851"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1E2B89BB" w14:textId="77777777" w:rsidR="00514823" w:rsidRPr="00A15F5A" w:rsidRDefault="00514823" w:rsidP="00646526">
            <w:pPr>
              <w:spacing w:before="60"/>
              <w:rPr>
                <w:rFonts w:ascii="Arial" w:hAnsi="Arial" w:cs="Arial"/>
                <w:b/>
              </w:rPr>
            </w:pPr>
            <w:r w:rsidRPr="00A15F5A">
              <w:rPr>
                <w:rFonts w:ascii="Arial" w:hAnsi="Arial" w:cs="Arial"/>
                <w:b/>
              </w:rPr>
              <w:t>Year:</w:t>
            </w:r>
          </w:p>
        </w:tc>
        <w:tc>
          <w:tcPr>
            <w:tcW w:w="2134" w:type="dxa"/>
            <w:tcBorders>
              <w:top w:val="single" w:sz="4" w:space="0" w:color="C0C0C0"/>
              <w:left w:val="single" w:sz="4" w:space="0" w:color="C0C0C0"/>
              <w:bottom w:val="single" w:sz="4" w:space="0" w:color="C0C0C0"/>
              <w:right w:val="single" w:sz="12" w:space="0" w:color="000000"/>
            </w:tcBorders>
            <w:vAlign w:val="center"/>
          </w:tcPr>
          <w:p w14:paraId="074F8F92" w14:textId="0A973C3B" w:rsidR="00514823" w:rsidRPr="00572A5B" w:rsidRDefault="00514823" w:rsidP="00372D82">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E37755">
              <w:rPr>
                <w:rFonts w:ascii="Arial" w:hAnsi="Arial" w:cs="Arial"/>
                <w:noProof/>
              </w:rPr>
              <w:t>202</w:t>
            </w:r>
            <w:r w:rsidR="00154A5D">
              <w:rPr>
                <w:rFonts w:ascii="Arial" w:hAnsi="Arial" w:cs="Arial"/>
                <w:noProof/>
              </w:rPr>
              <w:t>6</w:t>
            </w:r>
            <w:r w:rsidRPr="00572A5B">
              <w:rPr>
                <w:rFonts w:ascii="Arial" w:hAnsi="Arial" w:cs="Arial"/>
              </w:rPr>
              <w:fldChar w:fldCharType="end"/>
            </w:r>
          </w:p>
        </w:tc>
      </w:tr>
      <w:tr w:rsidR="00514823" w:rsidRPr="00572A5B" w14:paraId="6DC8D733"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nil"/>
              <w:left w:val="single" w:sz="12" w:space="0" w:color="000000"/>
              <w:bottom w:val="single" w:sz="4" w:space="0" w:color="C0C0C0"/>
              <w:right w:val="single" w:sz="4" w:space="0" w:color="C0C0C0"/>
            </w:tcBorders>
            <w:shd w:val="clear" w:color="auto" w:fill="000080"/>
            <w:vAlign w:val="center"/>
          </w:tcPr>
          <w:p w14:paraId="45E60B47" w14:textId="77777777" w:rsidR="00514823" w:rsidRPr="00572A5B" w:rsidRDefault="00514823" w:rsidP="004821BD">
            <w:pPr>
              <w:spacing w:before="60"/>
              <w:jc w:val="center"/>
              <w:rPr>
                <w:rFonts w:ascii="Arial" w:hAnsi="Arial" w:cs="Arial"/>
                <w:b/>
              </w:rPr>
            </w:pPr>
          </w:p>
        </w:tc>
        <w:tc>
          <w:tcPr>
            <w:tcW w:w="1275"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254B7A16" w14:textId="77777777" w:rsidR="00514823" w:rsidRPr="00572A5B" w:rsidRDefault="00514823" w:rsidP="002F3CEC">
            <w:pPr>
              <w:spacing w:before="60"/>
              <w:ind w:right="-108" w:hanging="108"/>
              <w:rPr>
                <w:rFonts w:ascii="Arial" w:hAnsi="Arial" w:cs="Arial"/>
              </w:rPr>
            </w:pPr>
            <w:r>
              <w:rPr>
                <w:rFonts w:ascii="Arial" w:hAnsi="Arial" w:cs="Arial"/>
                <w:b/>
              </w:rPr>
              <w:t xml:space="preserve"> To:</w:t>
            </w:r>
            <w:r w:rsidRPr="004E1922">
              <w:rPr>
                <w:rFonts w:ascii="Arial" w:hAnsi="Arial" w:cs="Arial"/>
                <w:b/>
              </w:rPr>
              <w:t xml:space="preserve"> </w:t>
            </w:r>
            <w:r w:rsidRPr="004E1922">
              <w:rPr>
                <w:rFonts w:ascii="Arial" w:hAnsi="Arial" w:cs="Arial"/>
              </w:rPr>
              <w:t>(time)</w:t>
            </w:r>
          </w:p>
        </w:tc>
        <w:tc>
          <w:tcPr>
            <w:tcW w:w="1700" w:type="dxa"/>
            <w:tcBorders>
              <w:top w:val="single" w:sz="4" w:space="0" w:color="C0C0C0"/>
              <w:left w:val="single" w:sz="4" w:space="0" w:color="C0C0C0"/>
              <w:bottom w:val="single" w:sz="4" w:space="0" w:color="C0C0C0"/>
              <w:right w:val="single" w:sz="4" w:space="0" w:color="C0C0C0"/>
            </w:tcBorders>
            <w:vAlign w:val="center"/>
          </w:tcPr>
          <w:p w14:paraId="5B9768EB" w14:textId="63E65BB3" w:rsidR="00514823" w:rsidRPr="00572A5B" w:rsidRDefault="00514823" w:rsidP="00372D82">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5233B7">
              <w:rPr>
                <w:rFonts w:ascii="Arial" w:hAnsi="Arial" w:cs="Arial"/>
              </w:rPr>
              <w:t>1200</w:t>
            </w:r>
            <w:r w:rsidRPr="00572A5B">
              <w:rPr>
                <w:rFonts w:ascii="Arial" w:hAnsi="Arial" w:cs="Arial"/>
              </w:rPr>
              <w:fldChar w:fldCharType="end"/>
            </w:r>
          </w:p>
        </w:tc>
        <w:tc>
          <w:tcPr>
            <w:tcW w:w="1982" w:type="dxa"/>
            <w:gridSpan w:val="2"/>
            <w:tcBorders>
              <w:top w:val="single" w:sz="4" w:space="0" w:color="C0C0C0"/>
              <w:left w:val="single" w:sz="4" w:space="0" w:color="C0C0C0"/>
              <w:bottom w:val="single" w:sz="4" w:space="0" w:color="C0C0C0"/>
              <w:right w:val="single" w:sz="4" w:space="0" w:color="C0C0C0"/>
            </w:tcBorders>
            <w:vAlign w:val="center"/>
          </w:tcPr>
          <w:p w14:paraId="5AA0F1C9" w14:textId="77777777" w:rsidR="00514823" w:rsidRPr="00A15F5A" w:rsidRDefault="00514823" w:rsidP="002F3CEC">
            <w:pPr>
              <w:spacing w:before="60"/>
              <w:rPr>
                <w:rFonts w:ascii="Arial" w:hAnsi="Arial" w:cs="Arial"/>
              </w:rPr>
            </w:pPr>
            <w:r w:rsidRPr="00A15F5A">
              <w:rPr>
                <w:rFonts w:ascii="Arial" w:hAnsi="Arial" w:cs="Arial"/>
              </w:rPr>
              <w:t xml:space="preserve">hrs (24 hour clock) </w:t>
            </w:r>
          </w:p>
        </w:tc>
        <w:tc>
          <w:tcPr>
            <w:tcW w:w="1276"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6B6893DE" w14:textId="77777777" w:rsidR="00514823" w:rsidRPr="00572A5B" w:rsidRDefault="00514823" w:rsidP="002F3CEC">
            <w:pPr>
              <w:spacing w:before="60"/>
              <w:ind w:right="-108"/>
              <w:rPr>
                <w:rFonts w:ascii="Arial" w:hAnsi="Arial" w:cs="Arial"/>
                <w:b/>
              </w:rPr>
            </w:pPr>
            <w:r w:rsidRPr="00A15F5A">
              <w:rPr>
                <w:rFonts w:ascii="Arial" w:hAnsi="Arial" w:cs="Arial"/>
                <w:b/>
              </w:rPr>
              <w:t>On</w:t>
            </w:r>
            <w:r>
              <w:rPr>
                <w:rFonts w:ascii="Arial" w:hAnsi="Arial" w:cs="Arial"/>
                <w:b/>
              </w:rPr>
              <w:t>:</w:t>
            </w:r>
            <w:r w:rsidRPr="00A15F5A">
              <w:rPr>
                <w:rFonts w:ascii="Arial" w:hAnsi="Arial" w:cs="Arial"/>
              </w:rPr>
              <w:t xml:space="preserve"> (date)</w:t>
            </w:r>
          </w:p>
        </w:tc>
        <w:tc>
          <w:tcPr>
            <w:tcW w:w="1559" w:type="dxa"/>
            <w:gridSpan w:val="2"/>
            <w:tcBorders>
              <w:top w:val="single" w:sz="4" w:space="0" w:color="C0C0C0"/>
              <w:left w:val="single" w:sz="4" w:space="0" w:color="C0C0C0"/>
              <w:bottom w:val="single" w:sz="4" w:space="0" w:color="C0C0C0"/>
              <w:right w:val="single" w:sz="4" w:space="0" w:color="C0C0C0"/>
            </w:tcBorders>
            <w:vAlign w:val="center"/>
          </w:tcPr>
          <w:p w14:paraId="25FDA269" w14:textId="4DD6D3C1" w:rsidR="00514823" w:rsidRPr="00572A5B" w:rsidRDefault="00514823" w:rsidP="00372D82">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5233B7">
              <w:rPr>
                <w:rFonts w:ascii="Arial" w:hAnsi="Arial" w:cs="Arial"/>
              </w:rPr>
              <w:t>19/07</w:t>
            </w:r>
            <w:r w:rsidRPr="00572A5B">
              <w:rPr>
                <w:rFonts w:ascii="Arial" w:hAnsi="Arial" w:cs="Arial"/>
              </w:rPr>
              <w:fldChar w:fldCharType="end"/>
            </w:r>
          </w:p>
        </w:tc>
        <w:tc>
          <w:tcPr>
            <w:tcW w:w="851"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0E4C6C3E" w14:textId="77777777" w:rsidR="00514823" w:rsidRPr="00A15F5A" w:rsidRDefault="00514823" w:rsidP="002F3CEC">
            <w:pPr>
              <w:spacing w:before="60"/>
              <w:rPr>
                <w:rFonts w:ascii="Arial" w:hAnsi="Arial" w:cs="Arial"/>
                <w:b/>
              </w:rPr>
            </w:pPr>
            <w:r w:rsidRPr="00A15F5A">
              <w:rPr>
                <w:rFonts w:ascii="Arial" w:hAnsi="Arial" w:cs="Arial"/>
                <w:b/>
              </w:rPr>
              <w:t>Year:</w:t>
            </w:r>
          </w:p>
        </w:tc>
        <w:tc>
          <w:tcPr>
            <w:tcW w:w="2134" w:type="dxa"/>
            <w:tcBorders>
              <w:top w:val="single" w:sz="4" w:space="0" w:color="C0C0C0"/>
              <w:left w:val="single" w:sz="4" w:space="0" w:color="C0C0C0"/>
              <w:bottom w:val="single" w:sz="4" w:space="0" w:color="C0C0C0"/>
              <w:right w:val="single" w:sz="12" w:space="0" w:color="000000"/>
            </w:tcBorders>
            <w:vAlign w:val="center"/>
          </w:tcPr>
          <w:p w14:paraId="24E12EB0" w14:textId="6179B6E1" w:rsidR="00514823" w:rsidRPr="00572A5B" w:rsidRDefault="00514823" w:rsidP="00372D82">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E37755">
              <w:rPr>
                <w:rFonts w:ascii="Arial" w:hAnsi="Arial" w:cs="Arial"/>
                <w:noProof/>
              </w:rPr>
              <w:t>202</w:t>
            </w:r>
            <w:r w:rsidR="00154A5D">
              <w:rPr>
                <w:rFonts w:ascii="Arial" w:hAnsi="Arial" w:cs="Arial"/>
                <w:noProof/>
              </w:rPr>
              <w:t>6</w:t>
            </w:r>
            <w:r w:rsidRPr="00572A5B">
              <w:rPr>
                <w:rFonts w:ascii="Arial" w:hAnsi="Arial" w:cs="Arial"/>
              </w:rPr>
              <w:fldChar w:fldCharType="end"/>
            </w:r>
          </w:p>
        </w:tc>
      </w:tr>
      <w:tr w:rsidR="00514823" w:rsidRPr="00572A5B" w14:paraId="31B15FB9"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nil"/>
              <w:left w:val="single" w:sz="12" w:space="0" w:color="000000"/>
              <w:bottom w:val="nil"/>
              <w:right w:val="single" w:sz="4" w:space="0" w:color="C0C0C0"/>
            </w:tcBorders>
            <w:shd w:val="clear" w:color="auto" w:fill="000080"/>
            <w:vAlign w:val="center"/>
          </w:tcPr>
          <w:p w14:paraId="4CF4A162" w14:textId="77777777" w:rsidR="00514823" w:rsidRPr="00572A5B" w:rsidRDefault="00514823" w:rsidP="004821BD">
            <w:pPr>
              <w:spacing w:before="60"/>
              <w:jc w:val="center"/>
              <w:rPr>
                <w:rFonts w:ascii="Arial" w:hAnsi="Arial" w:cs="Arial"/>
                <w:b/>
                <w:bCs/>
              </w:rPr>
            </w:pPr>
            <w:r>
              <w:rPr>
                <w:rFonts w:ascii="Arial" w:hAnsi="Arial" w:cs="Arial"/>
                <w:b/>
                <w:bCs/>
              </w:rPr>
              <w:t>2.</w:t>
            </w: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000080"/>
            <w:vAlign w:val="center"/>
          </w:tcPr>
          <w:p w14:paraId="5FE00F21" w14:textId="77777777" w:rsidR="00514823" w:rsidRPr="00A15F5A" w:rsidRDefault="00514823" w:rsidP="00646526">
            <w:pPr>
              <w:spacing w:before="60"/>
              <w:rPr>
                <w:rFonts w:ascii="Arial" w:hAnsi="Arial" w:cs="Arial"/>
                <w:b/>
              </w:rPr>
            </w:pPr>
            <w:r w:rsidRPr="00A15F5A">
              <w:rPr>
                <w:rFonts w:ascii="Arial" w:hAnsi="Arial" w:cs="Arial"/>
                <w:b/>
              </w:rPr>
              <w:t xml:space="preserve">Authorised Specified Locality </w:t>
            </w:r>
          </w:p>
        </w:tc>
      </w:tr>
      <w:tr w:rsidR="00514823" w:rsidRPr="00572A5B" w14:paraId="04A138C5"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84"/>
        </w:trPr>
        <w:tc>
          <w:tcPr>
            <w:tcW w:w="564" w:type="dxa"/>
            <w:tcBorders>
              <w:top w:val="nil"/>
              <w:left w:val="single" w:sz="12" w:space="0" w:color="000000"/>
              <w:bottom w:val="nil"/>
              <w:right w:val="single" w:sz="4" w:space="0" w:color="C0C0C0"/>
            </w:tcBorders>
            <w:shd w:val="clear" w:color="auto" w:fill="000080"/>
            <w:vAlign w:val="center"/>
          </w:tcPr>
          <w:p w14:paraId="7CB203E9" w14:textId="77777777" w:rsidR="00514823" w:rsidRPr="00572A5B" w:rsidRDefault="00514823" w:rsidP="004821BD">
            <w:pPr>
              <w:spacing w:before="60"/>
              <w:jc w:val="center"/>
              <w:rPr>
                <w:rFonts w:ascii="Arial" w:hAnsi="Arial" w:cs="Arial"/>
              </w:rPr>
            </w:pP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E6E6E6"/>
          </w:tcPr>
          <w:p w14:paraId="544CFB54" w14:textId="77777777" w:rsidR="00514823" w:rsidRPr="00A15F5A" w:rsidRDefault="00514823" w:rsidP="0043333D">
            <w:pPr>
              <w:spacing w:before="60"/>
              <w:rPr>
                <w:rFonts w:ascii="Arial" w:hAnsi="Arial" w:cs="Arial"/>
              </w:rPr>
            </w:pPr>
            <w:r w:rsidRPr="00A15F5A">
              <w:rPr>
                <w:rFonts w:ascii="Arial" w:hAnsi="Arial" w:cs="Arial"/>
              </w:rPr>
              <w:t>(Describe boundary by naming roads, streets etc. If necessary, use/attach copy of a map or sketch plan):</w:t>
            </w:r>
          </w:p>
          <w:p w14:paraId="28529EC2" w14:textId="77777777" w:rsidR="00514823" w:rsidRPr="00572A5B" w:rsidRDefault="00514823" w:rsidP="0043333D">
            <w:pPr>
              <w:spacing w:before="60"/>
              <w:rPr>
                <w:rFonts w:ascii="Arial" w:hAnsi="Arial" w:cs="Arial"/>
              </w:rPr>
            </w:pPr>
          </w:p>
        </w:tc>
      </w:tr>
      <w:tr w:rsidR="00514823" w:rsidRPr="00572A5B" w14:paraId="35BF4A0A" w14:textId="77777777" w:rsidTr="003D3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680"/>
        </w:trPr>
        <w:tc>
          <w:tcPr>
            <w:tcW w:w="564" w:type="dxa"/>
            <w:tcBorders>
              <w:top w:val="nil"/>
              <w:left w:val="single" w:sz="12" w:space="0" w:color="000000"/>
              <w:bottom w:val="single" w:sz="4" w:space="0" w:color="C0C0C0"/>
              <w:right w:val="single" w:sz="4" w:space="0" w:color="C0C0C0"/>
            </w:tcBorders>
            <w:shd w:val="clear" w:color="auto" w:fill="000080"/>
            <w:vAlign w:val="center"/>
          </w:tcPr>
          <w:p w14:paraId="380B8B33" w14:textId="77777777" w:rsidR="00514823" w:rsidRPr="00572A5B" w:rsidRDefault="00514823" w:rsidP="004821BD">
            <w:pPr>
              <w:spacing w:before="60"/>
              <w:jc w:val="center"/>
              <w:rPr>
                <w:rFonts w:ascii="Arial" w:hAnsi="Arial" w:cs="Arial"/>
              </w:rPr>
            </w:pPr>
          </w:p>
        </w:tc>
        <w:tc>
          <w:tcPr>
            <w:tcW w:w="10777" w:type="dxa"/>
            <w:gridSpan w:val="13"/>
            <w:tcBorders>
              <w:top w:val="single" w:sz="4" w:space="0" w:color="C0C0C0"/>
              <w:left w:val="single" w:sz="4" w:space="0" w:color="C0C0C0"/>
              <w:bottom w:val="single" w:sz="4" w:space="0" w:color="C0C0C0"/>
              <w:right w:val="single" w:sz="12" w:space="0" w:color="000000"/>
            </w:tcBorders>
            <w:vAlign w:val="center"/>
          </w:tcPr>
          <w:p w14:paraId="2DE7EEC2" w14:textId="3C2C3C51" w:rsidR="00514823" w:rsidRPr="00A15F5A" w:rsidRDefault="00514823" w:rsidP="00002CFE">
            <w:pPr>
              <w:spacing w:before="60"/>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5233B7">
              <w:rPr>
                <w:rFonts w:ascii="Arial" w:hAnsi="Arial" w:cs="Arial"/>
                <w:noProof/>
              </w:rPr>
              <w:t xml:space="preserve">Chistlehurst Road, The Green, Sidcup Hil, Knoll Road, Lansdown Road, Longlands Road, </w:t>
            </w:r>
            <w:r w:rsidR="009D1897">
              <w:rPr>
                <w:rFonts w:ascii="Arial" w:hAnsi="Arial" w:cs="Arial"/>
                <w:noProof/>
              </w:rPr>
              <w:t xml:space="preserve"> </w:t>
            </w:r>
            <w:r w:rsidR="005233B7">
              <w:rPr>
                <w:rFonts w:ascii="Arial" w:hAnsi="Arial" w:cs="Arial"/>
                <w:noProof/>
              </w:rPr>
              <w:t>Main Road</w:t>
            </w:r>
            <w:r w:rsidR="00441177">
              <w:rPr>
                <w:rFonts w:ascii="Arial" w:hAnsi="Arial" w:cs="Arial"/>
                <w:noProof/>
              </w:rPr>
              <w:t>, Please see attached Map.</w:t>
            </w:r>
            <w:r>
              <w:rPr>
                <w:rFonts w:ascii="Arial" w:hAnsi="Arial" w:cs="Arial"/>
              </w:rPr>
              <w:fldChar w:fldCharType="end"/>
            </w:r>
          </w:p>
        </w:tc>
      </w:tr>
      <w:tr w:rsidR="00514823" w:rsidRPr="00572A5B" w14:paraId="0FE6ED7D"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single" w:sz="4" w:space="0" w:color="C0C0C0"/>
              <w:left w:val="single" w:sz="12" w:space="0" w:color="000000"/>
              <w:bottom w:val="nil"/>
              <w:right w:val="single" w:sz="4" w:space="0" w:color="C0C0C0"/>
            </w:tcBorders>
            <w:shd w:val="clear" w:color="auto" w:fill="000080"/>
            <w:vAlign w:val="center"/>
          </w:tcPr>
          <w:p w14:paraId="06883901" w14:textId="77777777" w:rsidR="00514823" w:rsidRPr="00572A5B" w:rsidRDefault="00514823" w:rsidP="004821BD">
            <w:pPr>
              <w:spacing w:before="60"/>
              <w:jc w:val="center"/>
              <w:rPr>
                <w:rFonts w:ascii="Arial" w:hAnsi="Arial" w:cs="Arial"/>
                <w:b/>
              </w:rPr>
            </w:pPr>
            <w:r>
              <w:rPr>
                <w:rFonts w:ascii="Arial" w:hAnsi="Arial" w:cs="Arial"/>
                <w:b/>
              </w:rPr>
              <w:t>3</w:t>
            </w:r>
            <w:r w:rsidRPr="00572A5B">
              <w:rPr>
                <w:rFonts w:ascii="Arial" w:hAnsi="Arial" w:cs="Arial"/>
                <w:b/>
              </w:rPr>
              <w:t>.</w:t>
            </w: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000080"/>
            <w:vAlign w:val="center"/>
          </w:tcPr>
          <w:p w14:paraId="32FF86E6" w14:textId="77777777" w:rsidR="00514823" w:rsidRPr="00572A5B" w:rsidRDefault="00514823" w:rsidP="00646526">
            <w:pPr>
              <w:spacing w:before="60"/>
              <w:rPr>
                <w:rFonts w:ascii="Arial" w:hAnsi="Arial" w:cs="Arial"/>
              </w:rPr>
            </w:pPr>
            <w:r w:rsidRPr="00A15F5A">
              <w:rPr>
                <w:rFonts w:ascii="Arial" w:hAnsi="Arial" w:cs="Arial"/>
                <w:b/>
              </w:rPr>
              <w:t>Grounds for granting authority:</w:t>
            </w:r>
          </w:p>
        </w:tc>
      </w:tr>
      <w:tr w:rsidR="00514823" w:rsidRPr="00572A5B" w14:paraId="1A440E16"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531"/>
        </w:trPr>
        <w:tc>
          <w:tcPr>
            <w:tcW w:w="564" w:type="dxa"/>
            <w:tcBorders>
              <w:top w:val="nil"/>
              <w:left w:val="single" w:sz="12" w:space="0" w:color="000000"/>
              <w:bottom w:val="nil"/>
              <w:right w:val="single" w:sz="4" w:space="0" w:color="C0C0C0"/>
            </w:tcBorders>
            <w:shd w:val="clear" w:color="auto" w:fill="000080"/>
            <w:vAlign w:val="center"/>
          </w:tcPr>
          <w:p w14:paraId="29319646" w14:textId="77777777" w:rsidR="00514823" w:rsidRPr="00572A5B" w:rsidRDefault="00514823" w:rsidP="004821BD">
            <w:pPr>
              <w:spacing w:before="60"/>
              <w:jc w:val="center"/>
              <w:rPr>
                <w:rFonts w:ascii="Arial" w:hAnsi="Arial" w:cs="Arial"/>
                <w:b/>
              </w:rPr>
            </w:pPr>
          </w:p>
        </w:tc>
        <w:tc>
          <w:tcPr>
            <w:tcW w:w="10777" w:type="dxa"/>
            <w:gridSpan w:val="13"/>
            <w:tcBorders>
              <w:top w:val="single" w:sz="4" w:space="0" w:color="C0C0C0"/>
              <w:left w:val="single" w:sz="4" w:space="0" w:color="C0C0C0"/>
              <w:bottom w:val="nil"/>
              <w:right w:val="single" w:sz="12" w:space="0" w:color="000000"/>
            </w:tcBorders>
          </w:tcPr>
          <w:p w14:paraId="6E5EC84E" w14:textId="77777777" w:rsidR="00514823" w:rsidRPr="0043333D" w:rsidRDefault="00514823" w:rsidP="004821BD">
            <w:pPr>
              <w:pStyle w:val="MPS-Normal10pt"/>
              <w:spacing w:before="40"/>
              <w:rPr>
                <w:color w:val="000000"/>
                <w:sz w:val="18"/>
                <w:szCs w:val="18"/>
              </w:rPr>
            </w:pPr>
            <w:r w:rsidRPr="0043333D">
              <w:rPr>
                <w:sz w:val="18"/>
                <w:szCs w:val="18"/>
              </w:rPr>
              <w:t xml:space="preserve">I am satisfied, on reasonable grounds, </w:t>
            </w:r>
            <w:r w:rsidRPr="0043333D">
              <w:rPr>
                <w:rStyle w:val="legdslegrhslegp2text"/>
                <w:rFonts w:cs="Arial"/>
                <w:color w:val="000000"/>
                <w:sz w:val="18"/>
                <w:szCs w:val="18"/>
                <w:lang w:val="en"/>
              </w:rPr>
              <w:t>that the use of these powers in the locality, during the period stated above at point 1, may be necessary for the purpose of removing or reducing the likelihood of -</w:t>
            </w:r>
            <w:r w:rsidRPr="0043333D">
              <w:rPr>
                <w:sz w:val="18"/>
                <w:szCs w:val="18"/>
                <w:lang w:val="en"/>
              </w:rPr>
              <w:t xml:space="preserve"> </w:t>
            </w:r>
          </w:p>
          <w:p w14:paraId="4537401D" w14:textId="77777777" w:rsidR="00514823" w:rsidRPr="0043333D" w:rsidRDefault="00514823" w:rsidP="00A15F5A">
            <w:pPr>
              <w:shd w:val="clear" w:color="auto" w:fill="FFFFFF"/>
              <w:spacing w:before="40" w:after="120"/>
              <w:rPr>
                <w:rFonts w:ascii="Arial" w:hAnsi="Arial" w:cs="Arial"/>
                <w:sz w:val="18"/>
                <w:szCs w:val="18"/>
                <w:lang w:val="en"/>
              </w:rPr>
            </w:pPr>
            <w:r w:rsidRPr="0043333D">
              <w:rPr>
                <w:rStyle w:val="legdsleglhslegp3no"/>
                <w:rFonts w:ascii="Arial" w:hAnsi="Arial" w:cs="Arial"/>
                <w:color w:val="000000"/>
                <w:sz w:val="18"/>
                <w:szCs w:val="18"/>
                <w:lang w:val="en"/>
              </w:rPr>
              <w:t>(a)</w:t>
            </w:r>
            <w:r w:rsidRPr="0043333D">
              <w:rPr>
                <w:rStyle w:val="legdslegrhslegp3text"/>
                <w:rFonts w:ascii="Arial" w:hAnsi="Arial" w:cs="Arial"/>
                <w:color w:val="000000"/>
                <w:sz w:val="18"/>
                <w:szCs w:val="18"/>
                <w:lang w:val="en"/>
              </w:rPr>
              <w:t xml:space="preserve"> members of the public in the locality being harassed, alarmed or distressed, or</w:t>
            </w:r>
            <w:r w:rsidRPr="0043333D">
              <w:rPr>
                <w:rFonts w:ascii="Arial" w:hAnsi="Arial" w:cs="Arial"/>
                <w:sz w:val="18"/>
                <w:szCs w:val="18"/>
                <w:lang w:val="en"/>
              </w:rPr>
              <w:t xml:space="preserve"> </w:t>
            </w:r>
          </w:p>
          <w:p w14:paraId="73A36209" w14:textId="77777777" w:rsidR="00514823" w:rsidRPr="0043333D" w:rsidRDefault="00514823" w:rsidP="00A15F5A">
            <w:pPr>
              <w:shd w:val="clear" w:color="auto" w:fill="FFFFFF"/>
              <w:spacing w:after="120"/>
              <w:rPr>
                <w:rStyle w:val="legdslegrhslegp3text"/>
                <w:rFonts w:ascii="Arial" w:hAnsi="Arial" w:cs="Arial"/>
                <w:color w:val="000000"/>
                <w:sz w:val="18"/>
                <w:szCs w:val="18"/>
                <w:lang w:val="en"/>
              </w:rPr>
            </w:pPr>
            <w:r w:rsidRPr="0043333D">
              <w:rPr>
                <w:rStyle w:val="legdsleglhslegp3no"/>
                <w:rFonts w:ascii="Arial" w:hAnsi="Arial" w:cs="Arial"/>
                <w:color w:val="000000"/>
                <w:sz w:val="18"/>
                <w:szCs w:val="18"/>
                <w:lang w:val="en"/>
              </w:rPr>
              <w:t>(b)</w:t>
            </w:r>
            <w:r w:rsidRPr="0043333D">
              <w:rPr>
                <w:rStyle w:val="legdslegrhslegp3text"/>
                <w:rFonts w:ascii="Arial" w:hAnsi="Arial" w:cs="Arial"/>
                <w:color w:val="000000"/>
                <w:sz w:val="18"/>
                <w:szCs w:val="18"/>
                <w:lang w:val="en"/>
              </w:rPr>
              <w:t xml:space="preserve"> the occurrence in the locality of crime or disorder.</w:t>
            </w:r>
          </w:p>
          <w:p w14:paraId="5DF4FABD" w14:textId="77777777" w:rsidR="00514823" w:rsidRPr="004821BD" w:rsidRDefault="00514823" w:rsidP="004821BD">
            <w:pPr>
              <w:pStyle w:val="MPS-Normal10pt"/>
              <w:spacing w:after="40"/>
              <w:rPr>
                <w:rFonts w:cs="Arial"/>
                <w:color w:val="000000"/>
                <w:sz w:val="18"/>
                <w:szCs w:val="18"/>
                <w:lang w:val="en"/>
              </w:rPr>
            </w:pPr>
            <w:r w:rsidRPr="0043333D">
              <w:rPr>
                <w:rStyle w:val="legdslegrhslegp2text"/>
                <w:rFonts w:cs="Arial"/>
                <w:color w:val="000000"/>
                <w:sz w:val="18"/>
                <w:szCs w:val="18"/>
                <w:lang w:val="en"/>
              </w:rPr>
              <w:t>In deciding whether to give such an authorisation, I have given particular regard to the rights of freedom of expression and freedom of assembly set out in articles 10 and 11 of the Convention.</w:t>
            </w:r>
          </w:p>
        </w:tc>
      </w:tr>
      <w:tr w:rsidR="00514823" w:rsidRPr="00572A5B" w14:paraId="5FEB91F3"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54"/>
        </w:trPr>
        <w:tc>
          <w:tcPr>
            <w:tcW w:w="564" w:type="dxa"/>
            <w:tcBorders>
              <w:top w:val="nil"/>
              <w:left w:val="single" w:sz="12" w:space="0" w:color="000000"/>
              <w:bottom w:val="nil"/>
              <w:right w:val="single" w:sz="4" w:space="0" w:color="C0C0C0"/>
            </w:tcBorders>
            <w:shd w:val="clear" w:color="auto" w:fill="000080"/>
            <w:vAlign w:val="center"/>
          </w:tcPr>
          <w:p w14:paraId="3FDD2B46" w14:textId="77777777" w:rsidR="00514823" w:rsidRPr="00572A5B" w:rsidRDefault="00514823" w:rsidP="004821BD">
            <w:pPr>
              <w:spacing w:before="60"/>
              <w:jc w:val="center"/>
              <w:rPr>
                <w:rFonts w:ascii="Arial" w:hAnsi="Arial" w:cs="Arial"/>
                <w:b/>
              </w:rPr>
            </w:pP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E6E6E6"/>
            <w:vAlign w:val="center"/>
          </w:tcPr>
          <w:p w14:paraId="22D1E8A2" w14:textId="77777777" w:rsidR="00514823" w:rsidRPr="004821BD" w:rsidRDefault="00514823" w:rsidP="00A15F5A">
            <w:pPr>
              <w:pStyle w:val="MPS-Normal10pt"/>
              <w:rPr>
                <w:rStyle w:val="legdslegrhslegp2text"/>
              </w:rPr>
            </w:pPr>
            <w:r w:rsidRPr="004821BD">
              <w:rPr>
                <w:rStyle w:val="legdslegrhslegp2text"/>
                <w:b/>
              </w:rPr>
              <w:t>My reasonable grounds for authorisation are:</w:t>
            </w:r>
            <w:r w:rsidRPr="004821BD">
              <w:rPr>
                <w:rStyle w:val="legdslegrhslegp2text"/>
              </w:rPr>
              <w:t xml:space="preserve"> </w:t>
            </w:r>
          </w:p>
          <w:p w14:paraId="69D65E46" w14:textId="77777777" w:rsidR="00514823" w:rsidRPr="004821BD" w:rsidRDefault="00514823" w:rsidP="00A15F5A">
            <w:pPr>
              <w:pStyle w:val="MPS-Normal10pt"/>
              <w:rPr>
                <w:rFonts w:cs="Arial"/>
                <w:color w:val="000000"/>
                <w:sz w:val="16"/>
                <w:szCs w:val="16"/>
                <w:lang w:val="en"/>
              </w:rPr>
            </w:pPr>
            <w:r w:rsidRPr="004821BD">
              <w:rPr>
                <w:sz w:val="16"/>
                <w:szCs w:val="16"/>
                <w:lang w:val="en"/>
              </w:rPr>
              <w:t xml:space="preserve">(In all cases the authorising officer </w:t>
            </w:r>
            <w:r w:rsidRPr="004821BD">
              <w:rPr>
                <w:b/>
                <w:sz w:val="16"/>
                <w:szCs w:val="16"/>
                <w:u w:val="single"/>
                <w:lang w:val="en"/>
              </w:rPr>
              <w:t xml:space="preserve">must </w:t>
            </w:r>
            <w:r w:rsidRPr="004821BD">
              <w:rPr>
                <w:sz w:val="16"/>
                <w:szCs w:val="16"/>
                <w:lang w:val="en"/>
              </w:rPr>
              <w:t>record below, their specific grounds for authorisation, in addition to the statement above at point 3)</w:t>
            </w:r>
          </w:p>
        </w:tc>
      </w:tr>
      <w:tr w:rsidR="00514823" w:rsidRPr="00572A5B" w14:paraId="39CA0DFD"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94"/>
        </w:trPr>
        <w:tc>
          <w:tcPr>
            <w:tcW w:w="564" w:type="dxa"/>
            <w:tcBorders>
              <w:top w:val="nil"/>
              <w:left w:val="single" w:sz="12" w:space="0" w:color="000000"/>
              <w:bottom w:val="nil"/>
              <w:right w:val="single" w:sz="4" w:space="0" w:color="C0C0C0"/>
            </w:tcBorders>
            <w:shd w:val="clear" w:color="auto" w:fill="000080"/>
            <w:vAlign w:val="center"/>
          </w:tcPr>
          <w:p w14:paraId="6B4AEE0B" w14:textId="77777777" w:rsidR="00514823" w:rsidRPr="00572A5B" w:rsidRDefault="00514823" w:rsidP="004821BD">
            <w:pPr>
              <w:spacing w:before="60"/>
              <w:jc w:val="center"/>
              <w:rPr>
                <w:rFonts w:ascii="Arial" w:hAnsi="Arial" w:cs="Arial"/>
                <w:b/>
              </w:rPr>
            </w:pPr>
          </w:p>
        </w:tc>
        <w:tc>
          <w:tcPr>
            <w:tcW w:w="10777" w:type="dxa"/>
            <w:gridSpan w:val="13"/>
            <w:tcBorders>
              <w:top w:val="single" w:sz="4" w:space="0" w:color="C0C0C0"/>
              <w:left w:val="single" w:sz="4" w:space="0" w:color="C0C0C0"/>
              <w:bottom w:val="single" w:sz="4" w:space="0" w:color="C0C0C0"/>
              <w:right w:val="single" w:sz="12" w:space="0" w:color="000000"/>
            </w:tcBorders>
            <w:vAlign w:val="center"/>
          </w:tcPr>
          <w:p w14:paraId="349B02E0" w14:textId="16B7C02E" w:rsidR="00514823" w:rsidRPr="00572A5B" w:rsidRDefault="00514823" w:rsidP="00002CFE">
            <w:pPr>
              <w:spacing w:before="60"/>
              <w:rPr>
                <w:rFonts w:ascii="Arial" w:hAnsi="Arial" w:cs="Arial"/>
              </w:rPr>
            </w:pPr>
            <w:r w:rsidRPr="00572A5B">
              <w:rPr>
                <w:rFonts w:ascii="Arial" w:hAnsi="Arial" w:cs="Arial"/>
              </w:rPr>
              <w:fldChar w:fldCharType="begin">
                <w:ffData>
                  <w:name w:val=""/>
                  <w:enabled/>
                  <w:calcOnExit w:val="0"/>
                  <w:textInput/>
                </w:ffData>
              </w:fldChar>
            </w:r>
            <w:r w:rsidRPr="00572A5B">
              <w:rPr>
                <w:rFonts w:ascii="Arial" w:hAnsi="Arial" w:cs="Arial"/>
              </w:rPr>
              <w:instrText xml:space="preserve"> FORMTEXT </w:instrText>
            </w:r>
            <w:r w:rsidRPr="00572A5B">
              <w:rPr>
                <w:rFonts w:ascii="Arial" w:hAnsi="Arial" w:cs="Arial"/>
              </w:rPr>
            </w:r>
            <w:r w:rsidRPr="00572A5B">
              <w:rPr>
                <w:rFonts w:ascii="Arial" w:hAnsi="Arial" w:cs="Arial"/>
              </w:rPr>
              <w:fldChar w:fldCharType="separate"/>
            </w:r>
            <w:r w:rsidR="00441177">
              <w:rPr>
                <w:rFonts w:ascii="Arial" w:hAnsi="Arial" w:cs="Arial"/>
              </w:rPr>
              <w:t>Sidcup has been suffering from Ongoing issues with Youths causing ASB, throwing items off roofs, Egging shops assaulting Shop staff and fighting. Today is the last day of the school term which historically results in ASB on the day of break up and the folliwing weekend.</w:t>
            </w:r>
            <w:r w:rsidRPr="00572A5B">
              <w:rPr>
                <w:rFonts w:ascii="Arial" w:hAnsi="Arial" w:cs="Arial"/>
              </w:rPr>
              <w:fldChar w:fldCharType="end"/>
            </w:r>
          </w:p>
        </w:tc>
      </w:tr>
      <w:tr w:rsidR="00514823" w:rsidRPr="00572A5B" w14:paraId="261ECED2" w14:textId="77777777" w:rsidTr="003D3F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340"/>
        </w:trPr>
        <w:tc>
          <w:tcPr>
            <w:tcW w:w="564" w:type="dxa"/>
            <w:tcBorders>
              <w:top w:val="single" w:sz="4" w:space="0" w:color="C0C0C0"/>
              <w:left w:val="single" w:sz="12" w:space="0" w:color="000000"/>
              <w:bottom w:val="nil"/>
              <w:right w:val="single" w:sz="4" w:space="0" w:color="C0C0C0"/>
            </w:tcBorders>
            <w:shd w:val="clear" w:color="auto" w:fill="000080"/>
            <w:vAlign w:val="center"/>
          </w:tcPr>
          <w:p w14:paraId="178768BF" w14:textId="77777777" w:rsidR="00514823" w:rsidRPr="00572A5B" w:rsidRDefault="00514823" w:rsidP="004821BD">
            <w:pPr>
              <w:spacing w:before="60"/>
              <w:jc w:val="center"/>
              <w:rPr>
                <w:rFonts w:ascii="Arial" w:hAnsi="Arial" w:cs="Arial"/>
                <w:b/>
              </w:rPr>
            </w:pPr>
            <w:r>
              <w:rPr>
                <w:rFonts w:ascii="Arial" w:hAnsi="Arial" w:cs="Arial"/>
                <w:b/>
              </w:rPr>
              <w:t>4</w:t>
            </w:r>
            <w:r w:rsidRPr="00572A5B">
              <w:rPr>
                <w:rFonts w:ascii="Arial" w:hAnsi="Arial" w:cs="Arial"/>
                <w:b/>
              </w:rPr>
              <w:t>.</w:t>
            </w:r>
          </w:p>
        </w:tc>
        <w:tc>
          <w:tcPr>
            <w:tcW w:w="10777" w:type="dxa"/>
            <w:gridSpan w:val="13"/>
            <w:tcBorders>
              <w:top w:val="single" w:sz="4" w:space="0" w:color="C0C0C0"/>
              <w:left w:val="single" w:sz="4" w:space="0" w:color="C0C0C0"/>
              <w:bottom w:val="single" w:sz="4" w:space="0" w:color="C0C0C0"/>
              <w:right w:val="single" w:sz="12" w:space="0" w:color="000000"/>
            </w:tcBorders>
            <w:shd w:val="clear" w:color="auto" w:fill="000080"/>
            <w:vAlign w:val="center"/>
          </w:tcPr>
          <w:p w14:paraId="40CA25F4" w14:textId="77777777" w:rsidR="00514823" w:rsidRPr="004821BD" w:rsidRDefault="00514823" w:rsidP="004821BD">
            <w:pPr>
              <w:pStyle w:val="MPS-Normal10pt"/>
              <w:rPr>
                <w:b/>
              </w:rPr>
            </w:pPr>
            <w:r w:rsidRPr="004821BD">
              <w:rPr>
                <w:b/>
              </w:rPr>
              <w:t>Officer (of at least the Rank of Inspector) giving the authority</w:t>
            </w:r>
          </w:p>
        </w:tc>
      </w:tr>
      <w:tr w:rsidR="00514823" w14:paraId="635CDB6F"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1273" w:type="dxa"/>
            <w:gridSpan w:val="2"/>
            <w:tcBorders>
              <w:top w:val="single" w:sz="4" w:space="0" w:color="C0C0C0"/>
              <w:left w:val="single" w:sz="12" w:space="0" w:color="000000"/>
              <w:bottom w:val="single" w:sz="4" w:space="0" w:color="C0C0C0"/>
              <w:right w:val="single" w:sz="4" w:space="0" w:color="C0C0C0"/>
            </w:tcBorders>
            <w:shd w:val="clear" w:color="auto" w:fill="E6E6E6"/>
            <w:vAlign w:val="center"/>
          </w:tcPr>
          <w:p w14:paraId="06F10537" w14:textId="77777777" w:rsidR="00514823" w:rsidRPr="003351FA" w:rsidRDefault="00514823" w:rsidP="00646526">
            <w:pPr>
              <w:spacing w:before="60"/>
              <w:ind w:right="-106"/>
              <w:rPr>
                <w:rFonts w:ascii="Arial" w:hAnsi="Arial" w:cs="Arial"/>
                <w:b/>
              </w:rPr>
            </w:pPr>
            <w:r w:rsidRPr="003351FA">
              <w:rPr>
                <w:rFonts w:ascii="Arial" w:hAnsi="Arial" w:cs="Arial"/>
                <w:b/>
              </w:rPr>
              <w:t>Name</w:t>
            </w:r>
            <w:r>
              <w:rPr>
                <w:rFonts w:ascii="Arial" w:hAnsi="Arial" w:cs="Arial"/>
                <w:b/>
              </w:rPr>
              <w:t>:</w:t>
            </w:r>
          </w:p>
        </w:tc>
        <w:tc>
          <w:tcPr>
            <w:tcW w:w="3406" w:type="dxa"/>
            <w:gridSpan w:val="3"/>
            <w:tcBorders>
              <w:top w:val="single" w:sz="4" w:space="0" w:color="C0C0C0"/>
              <w:left w:val="single" w:sz="4" w:space="0" w:color="C0C0C0"/>
              <w:bottom w:val="single" w:sz="4" w:space="0" w:color="C0C0C0"/>
              <w:right w:val="single" w:sz="4" w:space="0" w:color="C0C0C0"/>
            </w:tcBorders>
            <w:vAlign w:val="center"/>
          </w:tcPr>
          <w:p w14:paraId="6761C7ED" w14:textId="463DA785" w:rsidR="00514823" w:rsidRDefault="00514823" w:rsidP="00372D82">
            <w:pPr>
              <w:spacing w:before="60"/>
              <w:ind w:right="-106"/>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441177">
              <w:rPr>
                <w:rFonts w:ascii="Arial" w:hAnsi="Arial" w:cs="Arial"/>
              </w:rPr>
              <w:t>Gareth EVANS</w:t>
            </w:r>
            <w:r w:rsidR="009C0056">
              <w:rPr>
                <w:rFonts w:ascii="Arial" w:hAnsi="Arial" w:cs="Arial"/>
              </w:rPr>
              <w:t xml:space="preserve"> </w:t>
            </w:r>
            <w:r>
              <w:rPr>
                <w:rFonts w:ascii="Arial" w:hAnsi="Arial" w:cs="Arial"/>
              </w:rPr>
              <w:fldChar w:fldCharType="end"/>
            </w:r>
          </w:p>
        </w:tc>
        <w:tc>
          <w:tcPr>
            <w:tcW w:w="850"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2D3FAABD" w14:textId="77777777" w:rsidR="00514823" w:rsidRPr="0043333D" w:rsidRDefault="00514823" w:rsidP="00646526">
            <w:pPr>
              <w:spacing w:before="60"/>
              <w:ind w:right="-106"/>
              <w:rPr>
                <w:rFonts w:ascii="Arial" w:hAnsi="Arial" w:cs="Arial"/>
                <w:b/>
              </w:rPr>
            </w:pPr>
            <w:r w:rsidRPr="0043333D">
              <w:rPr>
                <w:rFonts w:ascii="Arial" w:hAnsi="Arial" w:cs="Arial"/>
                <w:b/>
              </w:rPr>
              <w:t>Rank</w:t>
            </w:r>
            <w:r>
              <w:rPr>
                <w:rFonts w:ascii="Arial" w:hAnsi="Arial" w:cs="Arial"/>
                <w:b/>
              </w:rPr>
              <w:t>:</w:t>
            </w:r>
          </w:p>
        </w:tc>
        <w:tc>
          <w:tcPr>
            <w:tcW w:w="2126" w:type="dxa"/>
            <w:gridSpan w:val="3"/>
            <w:tcBorders>
              <w:top w:val="single" w:sz="4" w:space="0" w:color="C0C0C0"/>
              <w:left w:val="single" w:sz="4" w:space="0" w:color="C0C0C0"/>
              <w:bottom w:val="single" w:sz="4" w:space="0" w:color="C0C0C0"/>
              <w:right w:val="single" w:sz="4" w:space="0" w:color="C0C0C0"/>
            </w:tcBorders>
            <w:vAlign w:val="center"/>
          </w:tcPr>
          <w:p w14:paraId="7E85CDC1" w14:textId="77777777" w:rsidR="00514823" w:rsidRDefault="00514823" w:rsidP="009C0056">
            <w:pPr>
              <w:spacing w:before="60"/>
              <w:ind w:right="-106"/>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9C0056">
              <w:rPr>
                <w:rFonts w:ascii="Arial" w:hAnsi="Arial" w:cs="Arial"/>
              </w:rPr>
              <w:t>Insp</w:t>
            </w:r>
            <w:r>
              <w:rPr>
                <w:rFonts w:ascii="Arial" w:hAnsi="Arial" w:cs="Arial"/>
              </w:rPr>
              <w:fldChar w:fldCharType="end"/>
            </w:r>
          </w:p>
        </w:tc>
        <w:tc>
          <w:tcPr>
            <w:tcW w:w="127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E334EAF" w14:textId="77777777" w:rsidR="00514823" w:rsidRPr="0043333D" w:rsidRDefault="00514823" w:rsidP="00646526">
            <w:pPr>
              <w:spacing w:before="60"/>
              <w:ind w:right="-106"/>
              <w:rPr>
                <w:rFonts w:ascii="Arial" w:hAnsi="Arial" w:cs="Arial"/>
                <w:b/>
              </w:rPr>
            </w:pPr>
            <w:r w:rsidRPr="0043333D">
              <w:rPr>
                <w:rFonts w:ascii="Arial" w:hAnsi="Arial" w:cs="Arial"/>
                <w:b/>
              </w:rPr>
              <w:t>Stn/Branch</w:t>
            </w:r>
            <w:r>
              <w:rPr>
                <w:rFonts w:ascii="Arial" w:hAnsi="Arial" w:cs="Arial"/>
                <w:b/>
              </w:rPr>
              <w:t>:</w:t>
            </w:r>
          </w:p>
        </w:tc>
        <w:tc>
          <w:tcPr>
            <w:tcW w:w="2408" w:type="dxa"/>
            <w:gridSpan w:val="2"/>
            <w:tcBorders>
              <w:top w:val="single" w:sz="4" w:space="0" w:color="C0C0C0"/>
              <w:left w:val="single" w:sz="4" w:space="0" w:color="C0C0C0"/>
              <w:bottom w:val="single" w:sz="4" w:space="0" w:color="C0C0C0"/>
              <w:right w:val="single" w:sz="12" w:space="0" w:color="000000"/>
            </w:tcBorders>
            <w:vAlign w:val="center"/>
          </w:tcPr>
          <w:p w14:paraId="415E8D3B" w14:textId="77777777" w:rsidR="00514823" w:rsidRDefault="00514823" w:rsidP="00372D82">
            <w:pPr>
              <w:spacing w:before="60"/>
              <w:ind w:right="-106"/>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372D82">
              <w:rPr>
                <w:rFonts w:ascii="Arial" w:hAnsi="Arial" w:cs="Arial"/>
              </w:rPr>
              <w:t>Bexley SNT</w:t>
            </w:r>
            <w:r w:rsidR="009C0056">
              <w:rPr>
                <w:rFonts w:ascii="Arial" w:hAnsi="Arial" w:cs="Arial"/>
              </w:rPr>
              <w:t xml:space="preserve"> </w:t>
            </w:r>
            <w:r>
              <w:rPr>
                <w:rFonts w:ascii="Arial" w:hAnsi="Arial" w:cs="Arial"/>
              </w:rPr>
              <w:fldChar w:fldCharType="end"/>
            </w:r>
          </w:p>
        </w:tc>
      </w:tr>
      <w:tr w:rsidR="00514823" w14:paraId="7E5EF79C"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10"/>
        </w:trPr>
        <w:tc>
          <w:tcPr>
            <w:tcW w:w="1273" w:type="dxa"/>
            <w:gridSpan w:val="2"/>
            <w:tcBorders>
              <w:top w:val="single" w:sz="4" w:space="0" w:color="C0C0C0"/>
              <w:left w:val="single" w:sz="12" w:space="0" w:color="000000"/>
              <w:bottom w:val="nil"/>
              <w:right w:val="single" w:sz="4" w:space="0" w:color="C0C0C0"/>
            </w:tcBorders>
            <w:shd w:val="clear" w:color="auto" w:fill="E6E6E6"/>
            <w:vAlign w:val="bottom"/>
          </w:tcPr>
          <w:p w14:paraId="7C5B2AB4" w14:textId="77777777" w:rsidR="00514823" w:rsidRPr="003351FA" w:rsidRDefault="00514823" w:rsidP="0043476C">
            <w:pPr>
              <w:spacing w:before="60"/>
              <w:ind w:right="-106"/>
              <w:rPr>
                <w:rFonts w:ascii="Arial" w:hAnsi="Arial" w:cs="Arial"/>
                <w:b/>
              </w:rPr>
            </w:pPr>
            <w:r>
              <w:rPr>
                <w:rFonts w:ascii="Arial" w:hAnsi="Arial" w:cs="Arial"/>
                <w:b/>
              </w:rPr>
              <w:t>Signature:</w:t>
            </w:r>
          </w:p>
        </w:tc>
        <w:tc>
          <w:tcPr>
            <w:tcW w:w="3406" w:type="dxa"/>
            <w:gridSpan w:val="3"/>
            <w:tcBorders>
              <w:top w:val="single" w:sz="4" w:space="0" w:color="C0C0C0"/>
              <w:left w:val="single" w:sz="4" w:space="0" w:color="C0C0C0"/>
              <w:bottom w:val="dotted" w:sz="4" w:space="0" w:color="auto"/>
              <w:right w:val="single" w:sz="4" w:space="0" w:color="C0C0C0"/>
            </w:tcBorders>
            <w:vAlign w:val="bottom"/>
          </w:tcPr>
          <w:p w14:paraId="5082457C" w14:textId="77777777" w:rsidR="00514823" w:rsidRDefault="00514823" w:rsidP="0043476C">
            <w:pPr>
              <w:spacing w:before="60"/>
              <w:ind w:right="-106"/>
              <w:rPr>
                <w:rFonts w:ascii="Arial" w:hAnsi="Arial" w:cs="Arial"/>
              </w:rPr>
            </w:pPr>
          </w:p>
        </w:tc>
        <w:tc>
          <w:tcPr>
            <w:tcW w:w="850" w:type="dxa"/>
            <w:gridSpan w:val="2"/>
            <w:tcBorders>
              <w:top w:val="single" w:sz="4" w:space="0" w:color="C0C0C0"/>
              <w:left w:val="single" w:sz="4" w:space="0" w:color="C0C0C0"/>
              <w:bottom w:val="nil"/>
              <w:right w:val="single" w:sz="4" w:space="0" w:color="C0C0C0"/>
            </w:tcBorders>
            <w:shd w:val="clear" w:color="auto" w:fill="E6E6E6"/>
            <w:vAlign w:val="bottom"/>
          </w:tcPr>
          <w:p w14:paraId="30B076E5" w14:textId="77777777" w:rsidR="00514823" w:rsidRPr="0043333D" w:rsidRDefault="00514823" w:rsidP="0043476C">
            <w:pPr>
              <w:spacing w:before="60"/>
              <w:ind w:right="-106"/>
              <w:rPr>
                <w:rFonts w:ascii="Arial" w:hAnsi="Arial" w:cs="Arial"/>
                <w:b/>
              </w:rPr>
            </w:pPr>
            <w:r w:rsidRPr="0043333D">
              <w:rPr>
                <w:rFonts w:ascii="Arial" w:hAnsi="Arial" w:cs="Arial"/>
                <w:b/>
              </w:rPr>
              <w:t>Date:</w:t>
            </w:r>
          </w:p>
        </w:tc>
        <w:tc>
          <w:tcPr>
            <w:tcW w:w="2126" w:type="dxa"/>
            <w:gridSpan w:val="3"/>
            <w:tcBorders>
              <w:top w:val="single" w:sz="4" w:space="0" w:color="C0C0C0"/>
              <w:left w:val="single" w:sz="4" w:space="0" w:color="C0C0C0"/>
              <w:bottom w:val="nil"/>
              <w:right w:val="single" w:sz="4" w:space="0" w:color="C0C0C0"/>
            </w:tcBorders>
            <w:vAlign w:val="bottom"/>
          </w:tcPr>
          <w:p w14:paraId="7CCE08A7" w14:textId="6CEEB5E2" w:rsidR="00514823" w:rsidRDefault="00514823" w:rsidP="00372D82">
            <w:pPr>
              <w:spacing w:before="60"/>
              <w:ind w:right="-106"/>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441177">
              <w:rPr>
                <w:rFonts w:ascii="Arial" w:hAnsi="Arial" w:cs="Arial"/>
              </w:rPr>
              <w:t>17/07/2026</w:t>
            </w:r>
            <w:r>
              <w:rPr>
                <w:rFonts w:ascii="Arial" w:hAnsi="Arial" w:cs="Arial"/>
              </w:rPr>
              <w:fldChar w:fldCharType="end"/>
            </w:r>
          </w:p>
        </w:tc>
        <w:tc>
          <w:tcPr>
            <w:tcW w:w="1278" w:type="dxa"/>
            <w:gridSpan w:val="2"/>
            <w:tcBorders>
              <w:top w:val="single" w:sz="4" w:space="0" w:color="C0C0C0"/>
              <w:left w:val="single" w:sz="4" w:space="0" w:color="C0C0C0"/>
              <w:bottom w:val="nil"/>
              <w:right w:val="single" w:sz="4" w:space="0" w:color="C0C0C0"/>
            </w:tcBorders>
            <w:shd w:val="clear" w:color="auto" w:fill="E6E6E6"/>
            <w:vAlign w:val="bottom"/>
          </w:tcPr>
          <w:p w14:paraId="072EEA3B" w14:textId="77777777" w:rsidR="00514823" w:rsidRPr="003351FA" w:rsidRDefault="00514823" w:rsidP="0043476C">
            <w:pPr>
              <w:spacing w:before="60"/>
              <w:ind w:right="-106"/>
              <w:rPr>
                <w:rFonts w:ascii="Arial" w:hAnsi="Arial" w:cs="Arial"/>
                <w:b/>
              </w:rPr>
            </w:pPr>
            <w:r>
              <w:rPr>
                <w:rFonts w:ascii="Arial" w:hAnsi="Arial" w:cs="Arial"/>
                <w:b/>
              </w:rPr>
              <w:t>Time</w:t>
            </w:r>
            <w:r w:rsidRPr="003351FA">
              <w:rPr>
                <w:rFonts w:ascii="Arial" w:hAnsi="Arial" w:cs="Arial"/>
                <w:b/>
              </w:rPr>
              <w:t>:</w:t>
            </w:r>
          </w:p>
        </w:tc>
        <w:tc>
          <w:tcPr>
            <w:tcW w:w="2408" w:type="dxa"/>
            <w:gridSpan w:val="2"/>
            <w:tcBorders>
              <w:top w:val="single" w:sz="4" w:space="0" w:color="C0C0C0"/>
              <w:left w:val="single" w:sz="4" w:space="0" w:color="C0C0C0"/>
              <w:bottom w:val="nil"/>
              <w:right w:val="single" w:sz="12" w:space="0" w:color="000000"/>
            </w:tcBorders>
            <w:vAlign w:val="center"/>
          </w:tcPr>
          <w:p w14:paraId="2DDC7AC7" w14:textId="37DBF58B" w:rsidR="00514823" w:rsidRDefault="00514823" w:rsidP="00372D82">
            <w:pPr>
              <w:spacing w:before="60"/>
              <w:ind w:right="-106"/>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441177">
              <w:rPr>
                <w:rFonts w:ascii="Arial" w:hAnsi="Arial" w:cs="Arial"/>
              </w:rPr>
              <w:t>11:50</w:t>
            </w:r>
            <w:r>
              <w:rPr>
                <w:rFonts w:ascii="Arial" w:hAnsi="Arial" w:cs="Arial"/>
              </w:rPr>
              <w:fldChar w:fldCharType="end"/>
            </w:r>
          </w:p>
        </w:tc>
      </w:tr>
      <w:tr w:rsidR="00514823" w14:paraId="46190D16" w14:textId="77777777" w:rsidTr="004333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7"/>
        </w:trPr>
        <w:tc>
          <w:tcPr>
            <w:tcW w:w="1273" w:type="dxa"/>
            <w:gridSpan w:val="2"/>
            <w:tcBorders>
              <w:top w:val="nil"/>
              <w:left w:val="single" w:sz="12" w:space="0" w:color="000000"/>
              <w:bottom w:val="single" w:sz="12" w:space="0" w:color="000000"/>
              <w:right w:val="single" w:sz="4" w:space="0" w:color="C0C0C0"/>
            </w:tcBorders>
            <w:shd w:val="clear" w:color="auto" w:fill="E6E6E6"/>
            <w:vAlign w:val="center"/>
          </w:tcPr>
          <w:p w14:paraId="1C4E1B47" w14:textId="77777777" w:rsidR="00514823" w:rsidRDefault="00514823" w:rsidP="00646526">
            <w:pPr>
              <w:spacing w:before="60"/>
              <w:ind w:right="-106"/>
              <w:rPr>
                <w:rFonts w:ascii="Arial" w:hAnsi="Arial" w:cs="Arial"/>
                <w:b/>
              </w:rPr>
            </w:pPr>
          </w:p>
        </w:tc>
        <w:tc>
          <w:tcPr>
            <w:tcW w:w="3406" w:type="dxa"/>
            <w:gridSpan w:val="3"/>
            <w:tcBorders>
              <w:top w:val="dotted" w:sz="4" w:space="0" w:color="auto"/>
              <w:left w:val="single" w:sz="4" w:space="0" w:color="C0C0C0"/>
              <w:bottom w:val="single" w:sz="12" w:space="0" w:color="000000"/>
              <w:right w:val="single" w:sz="4" w:space="0" w:color="C0C0C0"/>
            </w:tcBorders>
            <w:vAlign w:val="center"/>
          </w:tcPr>
          <w:p w14:paraId="7B793327" w14:textId="77777777" w:rsidR="00514823" w:rsidRDefault="00514823" w:rsidP="00646526">
            <w:pPr>
              <w:spacing w:before="60"/>
              <w:ind w:right="-106"/>
              <w:rPr>
                <w:rFonts w:ascii="Arial" w:hAnsi="Arial" w:cs="Arial"/>
              </w:rPr>
            </w:pPr>
          </w:p>
        </w:tc>
        <w:tc>
          <w:tcPr>
            <w:tcW w:w="850" w:type="dxa"/>
            <w:gridSpan w:val="2"/>
            <w:tcBorders>
              <w:top w:val="nil"/>
              <w:left w:val="single" w:sz="4" w:space="0" w:color="C0C0C0"/>
              <w:bottom w:val="single" w:sz="12" w:space="0" w:color="000000"/>
              <w:right w:val="single" w:sz="4" w:space="0" w:color="C0C0C0"/>
            </w:tcBorders>
            <w:shd w:val="clear" w:color="auto" w:fill="E6E6E6"/>
            <w:vAlign w:val="center"/>
          </w:tcPr>
          <w:p w14:paraId="73AC607E" w14:textId="77777777" w:rsidR="00514823" w:rsidRDefault="00514823" w:rsidP="00646526">
            <w:pPr>
              <w:spacing w:before="60"/>
              <w:ind w:right="-106"/>
              <w:rPr>
                <w:rFonts w:ascii="Arial" w:hAnsi="Arial" w:cs="Arial"/>
              </w:rPr>
            </w:pPr>
          </w:p>
        </w:tc>
        <w:tc>
          <w:tcPr>
            <w:tcW w:w="2126" w:type="dxa"/>
            <w:gridSpan w:val="3"/>
            <w:tcBorders>
              <w:top w:val="nil"/>
              <w:left w:val="single" w:sz="4" w:space="0" w:color="C0C0C0"/>
              <w:bottom w:val="single" w:sz="12" w:space="0" w:color="000000"/>
              <w:right w:val="single" w:sz="4" w:space="0" w:color="C0C0C0"/>
            </w:tcBorders>
            <w:vAlign w:val="center"/>
          </w:tcPr>
          <w:p w14:paraId="36FEAF65" w14:textId="77777777" w:rsidR="00514823" w:rsidRDefault="00514823" w:rsidP="00646526">
            <w:pPr>
              <w:spacing w:before="60"/>
              <w:ind w:right="-106"/>
              <w:rPr>
                <w:rFonts w:ascii="Arial" w:hAnsi="Arial" w:cs="Arial"/>
              </w:rPr>
            </w:pPr>
          </w:p>
        </w:tc>
        <w:tc>
          <w:tcPr>
            <w:tcW w:w="1278" w:type="dxa"/>
            <w:gridSpan w:val="2"/>
            <w:tcBorders>
              <w:top w:val="nil"/>
              <w:left w:val="single" w:sz="4" w:space="0" w:color="C0C0C0"/>
              <w:bottom w:val="single" w:sz="12" w:space="0" w:color="000000"/>
              <w:right w:val="single" w:sz="4" w:space="0" w:color="C0C0C0"/>
            </w:tcBorders>
            <w:shd w:val="clear" w:color="auto" w:fill="E6E6E6"/>
            <w:vAlign w:val="center"/>
          </w:tcPr>
          <w:p w14:paraId="639B85A3" w14:textId="77777777" w:rsidR="00514823" w:rsidRPr="003351FA" w:rsidRDefault="00514823" w:rsidP="00646526">
            <w:pPr>
              <w:spacing w:before="60"/>
              <w:ind w:right="-106"/>
              <w:rPr>
                <w:rFonts w:ascii="Arial" w:hAnsi="Arial" w:cs="Arial"/>
                <w:b/>
              </w:rPr>
            </w:pPr>
          </w:p>
        </w:tc>
        <w:tc>
          <w:tcPr>
            <w:tcW w:w="2408" w:type="dxa"/>
            <w:gridSpan w:val="2"/>
            <w:tcBorders>
              <w:top w:val="nil"/>
              <w:left w:val="single" w:sz="4" w:space="0" w:color="C0C0C0"/>
              <w:bottom w:val="single" w:sz="12" w:space="0" w:color="000000"/>
              <w:right w:val="single" w:sz="12" w:space="0" w:color="000000"/>
            </w:tcBorders>
            <w:vAlign w:val="center"/>
          </w:tcPr>
          <w:p w14:paraId="6062B726" w14:textId="77777777" w:rsidR="00514823" w:rsidRDefault="00514823" w:rsidP="00646526">
            <w:pPr>
              <w:spacing w:before="60"/>
              <w:ind w:right="-106"/>
              <w:rPr>
                <w:rFonts w:ascii="Arial" w:hAnsi="Arial" w:cs="Arial"/>
              </w:rPr>
            </w:pPr>
          </w:p>
        </w:tc>
      </w:tr>
    </w:tbl>
    <w:p w14:paraId="4A17EE7E" w14:textId="77777777" w:rsidR="00514823" w:rsidRPr="004821BD" w:rsidRDefault="00514823">
      <w:pPr>
        <w:rPr>
          <w:rFonts w:ascii="Arial" w:hAnsi="Arial" w:cs="Arial"/>
          <w:sz w:val="12"/>
        </w:rPr>
      </w:pPr>
    </w:p>
    <w:p w14:paraId="13252806" w14:textId="77777777" w:rsidR="00514823" w:rsidRPr="004821BD" w:rsidRDefault="00514823" w:rsidP="004821BD">
      <w:pPr>
        <w:pStyle w:val="MPS-MPNo6pt"/>
        <w:jc w:val="center"/>
        <w:rPr>
          <w:b/>
          <w:color w:val="0000FF"/>
          <w:sz w:val="18"/>
          <w:szCs w:val="18"/>
        </w:rPr>
      </w:pPr>
      <w:r w:rsidRPr="004821BD">
        <w:rPr>
          <w:b/>
          <w:color w:val="0000FF"/>
          <w:sz w:val="18"/>
          <w:szCs w:val="18"/>
        </w:rPr>
        <w:t xml:space="preserve">AFTER COMPLETION, THIS FORM MUST BE SCANNED (ALONG WITH ANY MAPS) AND ATTACHED TO A CRIMINT. </w:t>
      </w:r>
    </w:p>
    <w:p w14:paraId="137D3644" w14:textId="77777777" w:rsidR="00514823" w:rsidRPr="004821BD" w:rsidRDefault="00514823" w:rsidP="004821BD">
      <w:pPr>
        <w:pStyle w:val="MPS-MPNo6pt"/>
        <w:jc w:val="center"/>
        <w:rPr>
          <w:b/>
          <w:color w:val="0000FF"/>
          <w:sz w:val="18"/>
          <w:szCs w:val="18"/>
        </w:rPr>
      </w:pPr>
    </w:p>
    <w:p w14:paraId="45977823" w14:textId="77777777" w:rsidR="00514823" w:rsidRPr="004821BD" w:rsidRDefault="00514823">
      <w:pPr>
        <w:rPr>
          <w:rFonts w:ascii="Arial" w:hAnsi="Arial" w:cs="Arial"/>
          <w:sz w:val="12"/>
        </w:rPr>
      </w:pPr>
    </w:p>
    <w:p w14:paraId="5EE8C1B6" w14:textId="77777777" w:rsidR="00514823" w:rsidRPr="00572A5B" w:rsidRDefault="00514823" w:rsidP="00844386">
      <w:pPr>
        <w:rPr>
          <w:rFonts w:ascii="Arial" w:hAnsi="Arial" w:cs="Arial"/>
          <w:bCs/>
          <w:sz w:val="16"/>
          <w:szCs w:val="16"/>
        </w:rPr>
      </w:pPr>
      <w:r w:rsidRPr="00572A5B">
        <w:rPr>
          <w:rFonts w:ascii="Arial" w:hAnsi="Arial" w:cs="Arial"/>
          <w:sz w:val="16"/>
        </w:rPr>
        <w:t xml:space="preserve">Retention period: </w:t>
      </w:r>
      <w:r w:rsidR="00344ED4">
        <w:rPr>
          <w:rFonts w:ascii="Arial" w:hAnsi="Arial" w:cs="Arial"/>
          <w:sz w:val="16"/>
        </w:rPr>
        <w:t>7</w:t>
      </w:r>
      <w:r w:rsidRPr="00572A5B">
        <w:rPr>
          <w:rFonts w:ascii="Arial" w:hAnsi="Arial" w:cs="Arial"/>
          <w:sz w:val="16"/>
        </w:rPr>
        <w:t xml:space="preserve"> Years</w:t>
      </w:r>
    </w:p>
    <w:p w14:paraId="225C4BA5" w14:textId="77777777" w:rsidR="00514823" w:rsidRPr="00572A5B" w:rsidRDefault="00514823" w:rsidP="00844386">
      <w:pPr>
        <w:rPr>
          <w:rFonts w:ascii="Arial" w:hAnsi="Arial" w:cs="Arial"/>
        </w:rPr>
      </w:pPr>
      <w:r w:rsidRPr="00572A5B">
        <w:rPr>
          <w:rFonts w:ascii="Arial" w:hAnsi="Arial" w:cs="Arial"/>
          <w:bCs/>
          <w:sz w:val="12"/>
        </w:rPr>
        <w:t xml:space="preserve">MP </w:t>
      </w:r>
      <w:r w:rsidR="00A579ED">
        <w:rPr>
          <w:rFonts w:ascii="Arial" w:hAnsi="Arial" w:cs="Arial"/>
          <w:bCs/>
          <w:sz w:val="12"/>
        </w:rPr>
        <w:t>214</w:t>
      </w:r>
      <w:r w:rsidRPr="00572A5B">
        <w:rPr>
          <w:rFonts w:ascii="Arial" w:hAnsi="Arial" w:cs="Arial"/>
          <w:bCs/>
          <w:sz w:val="12"/>
        </w:rPr>
        <w:t>/14</w:t>
      </w:r>
    </w:p>
    <w:sectPr w:rsidR="00514823" w:rsidRPr="00572A5B" w:rsidSect="004821BD">
      <w:headerReference w:type="default" r:id="rId9"/>
      <w:pgSz w:w="11906" w:h="16838"/>
      <w:pgMar w:top="426" w:right="567" w:bottom="284" w:left="567"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098F6" w14:textId="77777777" w:rsidR="00F020B3" w:rsidRDefault="00F020B3">
      <w:r>
        <w:separator/>
      </w:r>
    </w:p>
  </w:endnote>
  <w:endnote w:type="continuationSeparator" w:id="0">
    <w:p w14:paraId="2FB9C373" w14:textId="77777777" w:rsidR="00F020B3" w:rsidRDefault="00F02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DC2CC" w14:textId="77777777" w:rsidR="00F020B3" w:rsidRDefault="00F020B3">
      <w:r>
        <w:separator/>
      </w:r>
    </w:p>
  </w:footnote>
  <w:footnote w:type="continuationSeparator" w:id="0">
    <w:p w14:paraId="716CB56D" w14:textId="77777777" w:rsidR="00F020B3" w:rsidRDefault="00F02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55CCF" w14:textId="77777777" w:rsidR="007D000A" w:rsidRDefault="007D000A">
    <w:pPr>
      <w:pStyle w:val="Header"/>
      <w:jc w:val="center"/>
      <w:rPr>
        <w:rFonts w:ascii="Arial" w:hAnsi="Arial" w:cs="Arial"/>
        <w:b/>
        <w:bCs/>
      </w:rPr>
    </w:pPr>
    <w:r>
      <w:rPr>
        <w:rFonts w:ascii="Arial" w:hAnsi="Arial" w:cs="Arial"/>
        <w:b/>
        <w:bCs/>
      </w:rPr>
      <w:t>RESTRICTED</w:t>
    </w:r>
  </w:p>
  <w:p w14:paraId="51F63C20" w14:textId="77777777" w:rsidR="007D000A" w:rsidRDefault="007D000A">
    <w:pPr>
      <w:pStyle w:val="Header"/>
      <w:jc w:val="center"/>
      <w:rPr>
        <w:rFonts w:ascii="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6894"/>
    <w:multiLevelType w:val="hybridMultilevel"/>
    <w:tmpl w:val="AC4A3916"/>
    <w:lvl w:ilvl="0" w:tplc="79706186">
      <w:start w:val="1"/>
      <w:numFmt w:val="upperLetter"/>
      <w:lvlText w:val="%1."/>
      <w:lvlJc w:val="left"/>
      <w:pPr>
        <w:tabs>
          <w:tab w:val="num" w:pos="1381"/>
        </w:tabs>
        <w:ind w:left="1381" w:hanging="360"/>
      </w:pPr>
      <w:rPr>
        <w:rFonts w:cs="Times New Roman" w:hint="default"/>
      </w:rPr>
    </w:lvl>
    <w:lvl w:ilvl="1" w:tplc="04090019" w:tentative="1">
      <w:start w:val="1"/>
      <w:numFmt w:val="lowerLetter"/>
      <w:lvlText w:val="%2."/>
      <w:lvlJc w:val="left"/>
      <w:pPr>
        <w:tabs>
          <w:tab w:val="num" w:pos="2101"/>
        </w:tabs>
        <w:ind w:left="2101" w:hanging="360"/>
      </w:pPr>
      <w:rPr>
        <w:rFonts w:cs="Times New Roman"/>
      </w:rPr>
    </w:lvl>
    <w:lvl w:ilvl="2" w:tplc="0409001B" w:tentative="1">
      <w:start w:val="1"/>
      <w:numFmt w:val="lowerRoman"/>
      <w:lvlText w:val="%3."/>
      <w:lvlJc w:val="right"/>
      <w:pPr>
        <w:tabs>
          <w:tab w:val="num" w:pos="2821"/>
        </w:tabs>
        <w:ind w:left="2821" w:hanging="180"/>
      </w:pPr>
      <w:rPr>
        <w:rFonts w:cs="Times New Roman"/>
      </w:rPr>
    </w:lvl>
    <w:lvl w:ilvl="3" w:tplc="0409000F" w:tentative="1">
      <w:start w:val="1"/>
      <w:numFmt w:val="decimal"/>
      <w:lvlText w:val="%4."/>
      <w:lvlJc w:val="left"/>
      <w:pPr>
        <w:tabs>
          <w:tab w:val="num" w:pos="3541"/>
        </w:tabs>
        <w:ind w:left="3541" w:hanging="360"/>
      </w:pPr>
      <w:rPr>
        <w:rFonts w:cs="Times New Roman"/>
      </w:rPr>
    </w:lvl>
    <w:lvl w:ilvl="4" w:tplc="04090019" w:tentative="1">
      <w:start w:val="1"/>
      <w:numFmt w:val="lowerLetter"/>
      <w:lvlText w:val="%5."/>
      <w:lvlJc w:val="left"/>
      <w:pPr>
        <w:tabs>
          <w:tab w:val="num" w:pos="4261"/>
        </w:tabs>
        <w:ind w:left="4261" w:hanging="360"/>
      </w:pPr>
      <w:rPr>
        <w:rFonts w:cs="Times New Roman"/>
      </w:rPr>
    </w:lvl>
    <w:lvl w:ilvl="5" w:tplc="0409001B" w:tentative="1">
      <w:start w:val="1"/>
      <w:numFmt w:val="lowerRoman"/>
      <w:lvlText w:val="%6."/>
      <w:lvlJc w:val="right"/>
      <w:pPr>
        <w:tabs>
          <w:tab w:val="num" w:pos="4981"/>
        </w:tabs>
        <w:ind w:left="4981" w:hanging="180"/>
      </w:pPr>
      <w:rPr>
        <w:rFonts w:cs="Times New Roman"/>
      </w:rPr>
    </w:lvl>
    <w:lvl w:ilvl="6" w:tplc="0409000F" w:tentative="1">
      <w:start w:val="1"/>
      <w:numFmt w:val="decimal"/>
      <w:lvlText w:val="%7."/>
      <w:lvlJc w:val="left"/>
      <w:pPr>
        <w:tabs>
          <w:tab w:val="num" w:pos="5701"/>
        </w:tabs>
        <w:ind w:left="5701" w:hanging="360"/>
      </w:pPr>
      <w:rPr>
        <w:rFonts w:cs="Times New Roman"/>
      </w:rPr>
    </w:lvl>
    <w:lvl w:ilvl="7" w:tplc="04090019" w:tentative="1">
      <w:start w:val="1"/>
      <w:numFmt w:val="lowerLetter"/>
      <w:lvlText w:val="%8."/>
      <w:lvlJc w:val="left"/>
      <w:pPr>
        <w:tabs>
          <w:tab w:val="num" w:pos="6421"/>
        </w:tabs>
        <w:ind w:left="6421" w:hanging="360"/>
      </w:pPr>
      <w:rPr>
        <w:rFonts w:cs="Times New Roman"/>
      </w:rPr>
    </w:lvl>
    <w:lvl w:ilvl="8" w:tplc="0409001B" w:tentative="1">
      <w:start w:val="1"/>
      <w:numFmt w:val="lowerRoman"/>
      <w:lvlText w:val="%9."/>
      <w:lvlJc w:val="right"/>
      <w:pPr>
        <w:tabs>
          <w:tab w:val="num" w:pos="7141"/>
        </w:tabs>
        <w:ind w:left="7141" w:hanging="180"/>
      </w:pPr>
      <w:rPr>
        <w:rFonts w:cs="Times New Roman"/>
      </w:rPr>
    </w:lvl>
  </w:abstractNum>
  <w:abstractNum w:abstractNumId="1" w15:restartNumberingAfterBreak="0">
    <w:nsid w:val="0483533E"/>
    <w:multiLevelType w:val="hybridMultilevel"/>
    <w:tmpl w:val="60646A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070FB9"/>
    <w:multiLevelType w:val="hybridMultilevel"/>
    <w:tmpl w:val="A41680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9A1D24"/>
    <w:multiLevelType w:val="hybridMultilevel"/>
    <w:tmpl w:val="48C2D218"/>
    <w:lvl w:ilvl="0" w:tplc="89F6173E">
      <w:start w:val="4"/>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EC601DA"/>
    <w:multiLevelType w:val="hybridMultilevel"/>
    <w:tmpl w:val="756C173A"/>
    <w:lvl w:ilvl="0" w:tplc="EFC05ED0">
      <w:start w:val="2"/>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27C3FF4"/>
    <w:multiLevelType w:val="hybridMultilevel"/>
    <w:tmpl w:val="88FC9F0A"/>
    <w:lvl w:ilvl="0" w:tplc="A214617A">
      <w:start w:val="4"/>
      <w:numFmt w:val="upperLetter"/>
      <w:lvlText w:val="%1."/>
      <w:lvlJc w:val="left"/>
      <w:pPr>
        <w:tabs>
          <w:tab w:val="num" w:pos="567"/>
        </w:tabs>
        <w:ind w:left="567" w:hanging="567"/>
      </w:pPr>
      <w:rPr>
        <w:rFonts w:ascii="Arial" w:hAnsi="Arial" w:cs="Times New Roman" w:hint="default"/>
        <w:b/>
        <w:i w:val="0"/>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8B75072"/>
    <w:multiLevelType w:val="hybridMultilevel"/>
    <w:tmpl w:val="B5DA1E02"/>
    <w:lvl w:ilvl="0" w:tplc="B22CE52C">
      <w:start w:val="1"/>
      <w:numFmt w:val="decimal"/>
      <w:lvlText w:val="%1)"/>
      <w:lvlJc w:val="left"/>
      <w:pPr>
        <w:tabs>
          <w:tab w:val="num" w:pos="1021"/>
        </w:tabs>
        <w:ind w:left="1021" w:hanging="1021"/>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A711BF8"/>
    <w:multiLevelType w:val="hybridMultilevel"/>
    <w:tmpl w:val="6D90A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CA2894"/>
    <w:multiLevelType w:val="hybridMultilevel"/>
    <w:tmpl w:val="808043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C65D74"/>
    <w:multiLevelType w:val="hybridMultilevel"/>
    <w:tmpl w:val="FD64A028"/>
    <w:lvl w:ilvl="0" w:tplc="8056CDFE">
      <w:start w:val="1"/>
      <w:numFmt w:val="decimal"/>
      <w:lvlText w:val="%1)"/>
      <w:lvlJc w:val="left"/>
      <w:pPr>
        <w:tabs>
          <w:tab w:val="num" w:pos="1021"/>
        </w:tabs>
        <w:ind w:left="1021" w:hanging="1021"/>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4B27CB3"/>
    <w:multiLevelType w:val="hybridMultilevel"/>
    <w:tmpl w:val="C5E6981A"/>
    <w:lvl w:ilvl="0" w:tplc="04090001">
      <w:start w:val="1"/>
      <w:numFmt w:val="bullet"/>
      <w:lvlText w:val=""/>
      <w:lvlJc w:val="left"/>
      <w:pPr>
        <w:tabs>
          <w:tab w:val="num" w:pos="720"/>
        </w:tabs>
        <w:ind w:left="720" w:hanging="360"/>
      </w:pPr>
      <w:rPr>
        <w:rFonts w:ascii="Symbol" w:hAnsi="Symbol" w:hint="default"/>
      </w:rPr>
    </w:lvl>
    <w:lvl w:ilvl="1" w:tplc="76F4E15C">
      <w:start w:val="1"/>
      <w:numFmt w:val="lowerLetter"/>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4B79CC"/>
    <w:multiLevelType w:val="hybridMultilevel"/>
    <w:tmpl w:val="982AEAC0"/>
    <w:lvl w:ilvl="0" w:tplc="53CC10BE">
      <w:start w:val="2"/>
      <w:numFmt w:val="decimal"/>
      <w:lvlText w:val="%1."/>
      <w:lvlJc w:val="left"/>
      <w:pPr>
        <w:tabs>
          <w:tab w:val="num" w:pos="567"/>
        </w:tabs>
        <w:ind w:left="567" w:hanging="567"/>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B550806"/>
    <w:multiLevelType w:val="hybridMultilevel"/>
    <w:tmpl w:val="DCB482D0"/>
    <w:lvl w:ilvl="0" w:tplc="CA000CC6">
      <w:start w:val="5"/>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4530F90"/>
    <w:multiLevelType w:val="hybridMultilevel"/>
    <w:tmpl w:val="51CC89F6"/>
    <w:lvl w:ilvl="0" w:tplc="27846126">
      <w:start w:val="4"/>
      <w:numFmt w:val="decimal"/>
      <w:lvlText w:val="%1."/>
      <w:lvlJc w:val="left"/>
      <w:pPr>
        <w:tabs>
          <w:tab w:val="num" w:pos="567"/>
        </w:tabs>
        <w:ind w:left="567" w:hanging="567"/>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E7550CC"/>
    <w:multiLevelType w:val="hybridMultilevel"/>
    <w:tmpl w:val="D7404BF4"/>
    <w:lvl w:ilvl="0" w:tplc="2E18BBA0">
      <w:start w:val="1"/>
      <w:numFmt w:val="decimal"/>
      <w:lvlText w:val="%1."/>
      <w:lvlJc w:val="left"/>
      <w:pPr>
        <w:tabs>
          <w:tab w:val="num" w:pos="567"/>
        </w:tabs>
        <w:ind w:left="567" w:hanging="567"/>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076287E"/>
    <w:multiLevelType w:val="hybridMultilevel"/>
    <w:tmpl w:val="3C028790"/>
    <w:lvl w:ilvl="0" w:tplc="2F4CBEF0">
      <w:start w:val="1"/>
      <w:numFmt w:val="upperLetter"/>
      <w:lvlText w:val="%1."/>
      <w:lvlJc w:val="left"/>
      <w:pPr>
        <w:tabs>
          <w:tab w:val="num" w:pos="1021"/>
        </w:tabs>
        <w:ind w:left="1021" w:hanging="1021"/>
      </w:pPr>
      <w:rPr>
        <w:rFonts w:cs="Times New Roman" w:hint="default"/>
      </w:rPr>
    </w:lvl>
    <w:lvl w:ilvl="1" w:tplc="997CB208">
      <w:start w:val="1"/>
      <w:numFmt w:val="decimal"/>
      <w:lvlText w:val="%2."/>
      <w:lvlJc w:val="left"/>
      <w:pPr>
        <w:tabs>
          <w:tab w:val="num" w:pos="567"/>
        </w:tabs>
        <w:ind w:left="567" w:hanging="567"/>
      </w:pPr>
      <w:rPr>
        <w:rFonts w:cs="Times New Roman" w:hint="default"/>
        <w:b/>
        <w:i w:val="0"/>
      </w:rPr>
    </w:lvl>
    <w:lvl w:ilvl="2" w:tplc="0409001B" w:tentative="1">
      <w:start w:val="1"/>
      <w:numFmt w:val="lowerRoman"/>
      <w:lvlText w:val="%3."/>
      <w:lvlJc w:val="right"/>
      <w:pPr>
        <w:tabs>
          <w:tab w:val="num" w:pos="2160"/>
        </w:tabs>
        <w:ind w:left="2160" w:hanging="180"/>
      </w:pPr>
      <w:rPr>
        <w:rFonts w:cs="Times New Roman"/>
      </w:rPr>
    </w:lvl>
    <w:lvl w:ilvl="3" w:tplc="5414F39C">
      <w:start w:val="1"/>
      <w:numFmt w:val="none"/>
      <w:lvlText w:val="(1)"/>
      <w:lvlJc w:val="left"/>
      <w:pPr>
        <w:tabs>
          <w:tab w:val="num" w:pos="567"/>
        </w:tabs>
        <w:ind w:left="567" w:hanging="567"/>
      </w:pPr>
      <w:rPr>
        <w:rFonts w:ascii="Arial" w:hAnsi="Arial" w:cs="Times New Roman" w:hint="default"/>
        <w:b/>
        <w:i w:val="0"/>
        <w:sz w:val="20"/>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1A10584"/>
    <w:multiLevelType w:val="hybridMultilevel"/>
    <w:tmpl w:val="0BA638B6"/>
    <w:lvl w:ilvl="0" w:tplc="76F4E15C">
      <w:start w:val="1"/>
      <w:numFmt w:val="lowerLetter"/>
      <w:lvlText w:val="(%1)"/>
      <w:lvlJc w:val="left"/>
      <w:pPr>
        <w:tabs>
          <w:tab w:val="num" w:pos="1650"/>
        </w:tabs>
        <w:ind w:left="1650" w:hanging="360"/>
      </w:pPr>
      <w:rPr>
        <w:rFonts w:cs="Times New Roman" w:hint="default"/>
      </w:rPr>
    </w:lvl>
    <w:lvl w:ilvl="1" w:tplc="04090019" w:tentative="1">
      <w:start w:val="1"/>
      <w:numFmt w:val="lowerLetter"/>
      <w:lvlText w:val="%2."/>
      <w:lvlJc w:val="left"/>
      <w:pPr>
        <w:tabs>
          <w:tab w:val="num" w:pos="2370"/>
        </w:tabs>
        <w:ind w:left="2370" w:hanging="360"/>
      </w:pPr>
      <w:rPr>
        <w:rFonts w:cs="Times New Roman"/>
      </w:rPr>
    </w:lvl>
    <w:lvl w:ilvl="2" w:tplc="0409001B" w:tentative="1">
      <w:start w:val="1"/>
      <w:numFmt w:val="lowerRoman"/>
      <w:lvlText w:val="%3."/>
      <w:lvlJc w:val="right"/>
      <w:pPr>
        <w:tabs>
          <w:tab w:val="num" w:pos="3090"/>
        </w:tabs>
        <w:ind w:left="3090" w:hanging="180"/>
      </w:pPr>
      <w:rPr>
        <w:rFonts w:cs="Times New Roman"/>
      </w:rPr>
    </w:lvl>
    <w:lvl w:ilvl="3" w:tplc="0409000F" w:tentative="1">
      <w:start w:val="1"/>
      <w:numFmt w:val="decimal"/>
      <w:lvlText w:val="%4."/>
      <w:lvlJc w:val="left"/>
      <w:pPr>
        <w:tabs>
          <w:tab w:val="num" w:pos="3810"/>
        </w:tabs>
        <w:ind w:left="3810" w:hanging="360"/>
      </w:pPr>
      <w:rPr>
        <w:rFonts w:cs="Times New Roman"/>
      </w:rPr>
    </w:lvl>
    <w:lvl w:ilvl="4" w:tplc="04090019" w:tentative="1">
      <w:start w:val="1"/>
      <w:numFmt w:val="lowerLetter"/>
      <w:lvlText w:val="%5."/>
      <w:lvlJc w:val="left"/>
      <w:pPr>
        <w:tabs>
          <w:tab w:val="num" w:pos="4530"/>
        </w:tabs>
        <w:ind w:left="4530" w:hanging="360"/>
      </w:pPr>
      <w:rPr>
        <w:rFonts w:cs="Times New Roman"/>
      </w:rPr>
    </w:lvl>
    <w:lvl w:ilvl="5" w:tplc="0409001B" w:tentative="1">
      <w:start w:val="1"/>
      <w:numFmt w:val="lowerRoman"/>
      <w:lvlText w:val="%6."/>
      <w:lvlJc w:val="right"/>
      <w:pPr>
        <w:tabs>
          <w:tab w:val="num" w:pos="5250"/>
        </w:tabs>
        <w:ind w:left="5250" w:hanging="180"/>
      </w:pPr>
      <w:rPr>
        <w:rFonts w:cs="Times New Roman"/>
      </w:rPr>
    </w:lvl>
    <w:lvl w:ilvl="6" w:tplc="0409000F" w:tentative="1">
      <w:start w:val="1"/>
      <w:numFmt w:val="decimal"/>
      <w:lvlText w:val="%7."/>
      <w:lvlJc w:val="left"/>
      <w:pPr>
        <w:tabs>
          <w:tab w:val="num" w:pos="5970"/>
        </w:tabs>
        <w:ind w:left="5970" w:hanging="360"/>
      </w:pPr>
      <w:rPr>
        <w:rFonts w:cs="Times New Roman"/>
      </w:rPr>
    </w:lvl>
    <w:lvl w:ilvl="7" w:tplc="04090019" w:tentative="1">
      <w:start w:val="1"/>
      <w:numFmt w:val="lowerLetter"/>
      <w:lvlText w:val="%8."/>
      <w:lvlJc w:val="left"/>
      <w:pPr>
        <w:tabs>
          <w:tab w:val="num" w:pos="6690"/>
        </w:tabs>
        <w:ind w:left="6690" w:hanging="360"/>
      </w:pPr>
      <w:rPr>
        <w:rFonts w:cs="Times New Roman"/>
      </w:rPr>
    </w:lvl>
    <w:lvl w:ilvl="8" w:tplc="0409001B" w:tentative="1">
      <w:start w:val="1"/>
      <w:numFmt w:val="lowerRoman"/>
      <w:lvlText w:val="%9."/>
      <w:lvlJc w:val="right"/>
      <w:pPr>
        <w:tabs>
          <w:tab w:val="num" w:pos="7410"/>
        </w:tabs>
        <w:ind w:left="7410" w:hanging="180"/>
      </w:pPr>
      <w:rPr>
        <w:rFonts w:cs="Times New Roman"/>
      </w:rPr>
    </w:lvl>
  </w:abstractNum>
  <w:abstractNum w:abstractNumId="17" w15:restartNumberingAfterBreak="0">
    <w:nsid w:val="46172C0D"/>
    <w:multiLevelType w:val="hybridMultilevel"/>
    <w:tmpl w:val="72D60072"/>
    <w:lvl w:ilvl="0" w:tplc="27846126">
      <w:start w:val="4"/>
      <w:numFmt w:val="decimal"/>
      <w:lvlText w:val="%1."/>
      <w:lvlJc w:val="left"/>
      <w:pPr>
        <w:tabs>
          <w:tab w:val="num" w:pos="567"/>
        </w:tabs>
        <w:ind w:left="567" w:hanging="567"/>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B704D2F"/>
    <w:multiLevelType w:val="hybridMultilevel"/>
    <w:tmpl w:val="A2287DE2"/>
    <w:lvl w:ilvl="0" w:tplc="53CC10BE">
      <w:start w:val="2"/>
      <w:numFmt w:val="decimal"/>
      <w:lvlText w:val="%1."/>
      <w:lvlJc w:val="left"/>
      <w:pPr>
        <w:tabs>
          <w:tab w:val="num" w:pos="567"/>
        </w:tabs>
        <w:ind w:left="567" w:hanging="567"/>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FC86077"/>
    <w:multiLevelType w:val="hybridMultilevel"/>
    <w:tmpl w:val="E488B7E4"/>
    <w:lvl w:ilvl="0" w:tplc="6E76112E">
      <w:start w:val="1"/>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1BE2F50"/>
    <w:multiLevelType w:val="hybridMultilevel"/>
    <w:tmpl w:val="AA48216A"/>
    <w:lvl w:ilvl="0" w:tplc="C7FC900E">
      <w:start w:val="1"/>
      <w:numFmt w:val="decimal"/>
      <w:lvlText w:val="%1)"/>
      <w:lvlJc w:val="left"/>
      <w:pPr>
        <w:tabs>
          <w:tab w:val="num" w:pos="1021"/>
        </w:tabs>
        <w:ind w:left="1021" w:hanging="1021"/>
      </w:pPr>
      <w:rPr>
        <w:rFonts w:ascii="Arial" w:hAnsi="Arial" w:cs="Times New Roman" w:hint="default"/>
        <w:b/>
        <w:i w:val="0"/>
        <w:sz w:val="20"/>
      </w:rPr>
    </w:lvl>
    <w:lvl w:ilvl="1" w:tplc="81CC0AD6">
      <w:start w:val="1"/>
      <w:numFmt w:val="decimal"/>
      <w:lvlText w:val="%2"/>
      <w:lvlJc w:val="left"/>
      <w:pPr>
        <w:tabs>
          <w:tab w:val="num" w:pos="360"/>
        </w:tabs>
      </w:pPr>
      <w:rPr>
        <w:rFonts w:ascii="Arial" w:hAnsi="Arial" w:cs="Times New Roman" w:hint="default"/>
        <w:b w:val="0"/>
        <w:i w:val="0"/>
        <w:sz w:val="2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7732ACA"/>
    <w:multiLevelType w:val="hybridMultilevel"/>
    <w:tmpl w:val="6CE4C330"/>
    <w:lvl w:ilvl="0" w:tplc="ECFAD63E">
      <w:start w:val="5"/>
      <w:numFmt w:val="decimal"/>
      <w:lvlText w:val="%1."/>
      <w:lvlJc w:val="left"/>
      <w:pPr>
        <w:tabs>
          <w:tab w:val="num" w:pos="567"/>
        </w:tabs>
        <w:ind w:left="567" w:hanging="567"/>
      </w:pPr>
      <w:rPr>
        <w:rFonts w:cs="Times New Roman" w:hint="default"/>
        <w:b/>
        <w:i w:val="0"/>
      </w:rPr>
    </w:lvl>
    <w:lvl w:ilvl="1" w:tplc="9A621E68">
      <w:start w:val="5"/>
      <w:numFmt w:val="upperLetter"/>
      <w:lvlText w:val="%2."/>
      <w:lvlJc w:val="left"/>
      <w:pPr>
        <w:tabs>
          <w:tab w:val="num" w:pos="1021"/>
        </w:tabs>
        <w:ind w:left="1021" w:hanging="1021"/>
      </w:pPr>
      <w:rPr>
        <w:rFonts w:cs="Times New Roman" w:hint="default"/>
      </w:rPr>
    </w:lvl>
    <w:lvl w:ilvl="2" w:tplc="4B64CE00">
      <w:start w:val="4"/>
      <w:numFmt w:val="decimal"/>
      <w:lvlText w:val="%3."/>
      <w:lvlJc w:val="left"/>
      <w:pPr>
        <w:tabs>
          <w:tab w:val="num" w:pos="567"/>
        </w:tabs>
        <w:ind w:left="567" w:hanging="567"/>
      </w:pPr>
      <w:rPr>
        <w:rFonts w:cs="Times New Roman" w:hint="default"/>
        <w:b/>
        <w:i w:val="0"/>
      </w:rPr>
    </w:lvl>
    <w:lvl w:ilvl="3" w:tplc="04E41972">
      <w:start w:val="3"/>
      <w:numFmt w:val="upperLetter"/>
      <w:lvlText w:val="%4."/>
      <w:lvlJc w:val="left"/>
      <w:pPr>
        <w:tabs>
          <w:tab w:val="num" w:pos="1021"/>
        </w:tabs>
        <w:ind w:left="1021" w:hanging="1021"/>
      </w:pPr>
      <w:rPr>
        <w:rFonts w:ascii="Arial" w:hAnsi="Arial" w:cs="Times New Roman" w:hint="default"/>
        <w:b/>
        <w:i w:val="0"/>
        <w:sz w:val="24"/>
      </w:rPr>
    </w:lvl>
    <w:lvl w:ilvl="4" w:tplc="FBEC0F48">
      <w:start w:val="1"/>
      <w:numFmt w:val="decimal"/>
      <w:lvlText w:val="%5."/>
      <w:lvlJc w:val="left"/>
      <w:pPr>
        <w:tabs>
          <w:tab w:val="num" w:pos="567"/>
        </w:tabs>
        <w:ind w:left="567" w:hanging="567"/>
      </w:pPr>
      <w:rPr>
        <w:rFonts w:cs="Times New Roman" w:hint="default"/>
        <w:b/>
        <w:i w:val="0"/>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98C0611"/>
    <w:multiLevelType w:val="hybridMultilevel"/>
    <w:tmpl w:val="C2189296"/>
    <w:lvl w:ilvl="0" w:tplc="04090015">
      <w:start w:val="1"/>
      <w:numFmt w:val="upp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D8A1634"/>
    <w:multiLevelType w:val="hybridMultilevel"/>
    <w:tmpl w:val="26525B6E"/>
    <w:lvl w:ilvl="0" w:tplc="55C835E6">
      <w:start w:val="1"/>
      <w:numFmt w:val="upperLetter"/>
      <w:lvlText w:val="%1."/>
      <w:lvlJc w:val="left"/>
      <w:pPr>
        <w:tabs>
          <w:tab w:val="num" w:pos="1381"/>
        </w:tabs>
        <w:ind w:left="1381" w:hanging="360"/>
      </w:pPr>
      <w:rPr>
        <w:rFonts w:cs="Times New Roman" w:hint="default"/>
      </w:rPr>
    </w:lvl>
    <w:lvl w:ilvl="1" w:tplc="04090019" w:tentative="1">
      <w:start w:val="1"/>
      <w:numFmt w:val="lowerLetter"/>
      <w:lvlText w:val="%2."/>
      <w:lvlJc w:val="left"/>
      <w:pPr>
        <w:tabs>
          <w:tab w:val="num" w:pos="2101"/>
        </w:tabs>
        <w:ind w:left="2101" w:hanging="360"/>
      </w:pPr>
      <w:rPr>
        <w:rFonts w:cs="Times New Roman"/>
      </w:rPr>
    </w:lvl>
    <w:lvl w:ilvl="2" w:tplc="0409001B" w:tentative="1">
      <w:start w:val="1"/>
      <w:numFmt w:val="lowerRoman"/>
      <w:lvlText w:val="%3."/>
      <w:lvlJc w:val="right"/>
      <w:pPr>
        <w:tabs>
          <w:tab w:val="num" w:pos="2821"/>
        </w:tabs>
        <w:ind w:left="2821" w:hanging="180"/>
      </w:pPr>
      <w:rPr>
        <w:rFonts w:cs="Times New Roman"/>
      </w:rPr>
    </w:lvl>
    <w:lvl w:ilvl="3" w:tplc="0409000F" w:tentative="1">
      <w:start w:val="1"/>
      <w:numFmt w:val="decimal"/>
      <w:lvlText w:val="%4."/>
      <w:lvlJc w:val="left"/>
      <w:pPr>
        <w:tabs>
          <w:tab w:val="num" w:pos="3541"/>
        </w:tabs>
        <w:ind w:left="3541" w:hanging="360"/>
      </w:pPr>
      <w:rPr>
        <w:rFonts w:cs="Times New Roman"/>
      </w:rPr>
    </w:lvl>
    <w:lvl w:ilvl="4" w:tplc="04090019" w:tentative="1">
      <w:start w:val="1"/>
      <w:numFmt w:val="lowerLetter"/>
      <w:lvlText w:val="%5."/>
      <w:lvlJc w:val="left"/>
      <w:pPr>
        <w:tabs>
          <w:tab w:val="num" w:pos="4261"/>
        </w:tabs>
        <w:ind w:left="4261" w:hanging="360"/>
      </w:pPr>
      <w:rPr>
        <w:rFonts w:cs="Times New Roman"/>
      </w:rPr>
    </w:lvl>
    <w:lvl w:ilvl="5" w:tplc="0409001B" w:tentative="1">
      <w:start w:val="1"/>
      <w:numFmt w:val="lowerRoman"/>
      <w:lvlText w:val="%6."/>
      <w:lvlJc w:val="right"/>
      <w:pPr>
        <w:tabs>
          <w:tab w:val="num" w:pos="4981"/>
        </w:tabs>
        <w:ind w:left="4981" w:hanging="180"/>
      </w:pPr>
      <w:rPr>
        <w:rFonts w:cs="Times New Roman"/>
      </w:rPr>
    </w:lvl>
    <w:lvl w:ilvl="6" w:tplc="0409000F" w:tentative="1">
      <w:start w:val="1"/>
      <w:numFmt w:val="decimal"/>
      <w:lvlText w:val="%7."/>
      <w:lvlJc w:val="left"/>
      <w:pPr>
        <w:tabs>
          <w:tab w:val="num" w:pos="5701"/>
        </w:tabs>
        <w:ind w:left="5701" w:hanging="360"/>
      </w:pPr>
      <w:rPr>
        <w:rFonts w:cs="Times New Roman"/>
      </w:rPr>
    </w:lvl>
    <w:lvl w:ilvl="7" w:tplc="04090019" w:tentative="1">
      <w:start w:val="1"/>
      <w:numFmt w:val="lowerLetter"/>
      <w:lvlText w:val="%8."/>
      <w:lvlJc w:val="left"/>
      <w:pPr>
        <w:tabs>
          <w:tab w:val="num" w:pos="6421"/>
        </w:tabs>
        <w:ind w:left="6421" w:hanging="360"/>
      </w:pPr>
      <w:rPr>
        <w:rFonts w:cs="Times New Roman"/>
      </w:rPr>
    </w:lvl>
    <w:lvl w:ilvl="8" w:tplc="0409001B" w:tentative="1">
      <w:start w:val="1"/>
      <w:numFmt w:val="lowerRoman"/>
      <w:lvlText w:val="%9."/>
      <w:lvlJc w:val="right"/>
      <w:pPr>
        <w:tabs>
          <w:tab w:val="num" w:pos="7141"/>
        </w:tabs>
        <w:ind w:left="7141" w:hanging="180"/>
      </w:pPr>
      <w:rPr>
        <w:rFonts w:cs="Times New Roman"/>
      </w:rPr>
    </w:lvl>
  </w:abstractNum>
  <w:abstractNum w:abstractNumId="24" w15:restartNumberingAfterBreak="0">
    <w:nsid w:val="73013B80"/>
    <w:multiLevelType w:val="hybridMultilevel"/>
    <w:tmpl w:val="D33C4EA0"/>
    <w:lvl w:ilvl="0" w:tplc="E898AD5E">
      <w:start w:val="1"/>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DEB733B"/>
    <w:multiLevelType w:val="hybridMultilevel"/>
    <w:tmpl w:val="ECEA4BF4"/>
    <w:lvl w:ilvl="0" w:tplc="4E4636CE">
      <w:start w:val="4"/>
      <w:numFmt w:val="decimal"/>
      <w:lvlText w:val="%1)"/>
      <w:lvlJc w:val="left"/>
      <w:pPr>
        <w:tabs>
          <w:tab w:val="num" w:pos="567"/>
        </w:tabs>
        <w:ind w:left="567" w:hanging="567"/>
      </w:pPr>
      <w:rPr>
        <w:rFonts w:ascii="Arial" w:hAnsi="Arial" w:cs="Times New Roman" w:hint="default"/>
        <w:b/>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16cid:durableId="1067460310">
    <w:abstractNumId w:val="22"/>
  </w:num>
  <w:num w:numId="2" w16cid:durableId="1338733463">
    <w:abstractNumId w:val="15"/>
  </w:num>
  <w:num w:numId="3" w16cid:durableId="1419787775">
    <w:abstractNumId w:val="11"/>
  </w:num>
  <w:num w:numId="4" w16cid:durableId="705254903">
    <w:abstractNumId w:val="18"/>
  </w:num>
  <w:num w:numId="5" w16cid:durableId="1879732125">
    <w:abstractNumId w:val="21"/>
  </w:num>
  <w:num w:numId="6" w16cid:durableId="2023890492">
    <w:abstractNumId w:val="5"/>
  </w:num>
  <w:num w:numId="7" w16cid:durableId="1734549041">
    <w:abstractNumId w:val="4"/>
  </w:num>
  <w:num w:numId="8" w16cid:durableId="1838422507">
    <w:abstractNumId w:val="12"/>
  </w:num>
  <w:num w:numId="9" w16cid:durableId="2003730216">
    <w:abstractNumId w:val="24"/>
  </w:num>
  <w:num w:numId="10" w16cid:durableId="687373475">
    <w:abstractNumId w:val="19"/>
  </w:num>
  <w:num w:numId="11" w16cid:durableId="1290820107">
    <w:abstractNumId w:val="17"/>
  </w:num>
  <w:num w:numId="12" w16cid:durableId="48844243">
    <w:abstractNumId w:val="13"/>
  </w:num>
  <w:num w:numId="13" w16cid:durableId="1084490854">
    <w:abstractNumId w:val="14"/>
  </w:num>
  <w:num w:numId="14" w16cid:durableId="1998528673">
    <w:abstractNumId w:val="3"/>
  </w:num>
  <w:num w:numId="15" w16cid:durableId="249313983">
    <w:abstractNumId w:val="20"/>
  </w:num>
  <w:num w:numId="16" w16cid:durableId="394935631">
    <w:abstractNumId w:val="25"/>
  </w:num>
  <w:num w:numId="17" w16cid:durableId="774255895">
    <w:abstractNumId w:val="6"/>
  </w:num>
  <w:num w:numId="18" w16cid:durableId="230120204">
    <w:abstractNumId w:val="9"/>
  </w:num>
  <w:num w:numId="19" w16cid:durableId="679963485">
    <w:abstractNumId w:val="23"/>
  </w:num>
  <w:num w:numId="20" w16cid:durableId="592934370">
    <w:abstractNumId w:val="0"/>
  </w:num>
  <w:num w:numId="21" w16cid:durableId="1691957188">
    <w:abstractNumId w:val="8"/>
  </w:num>
  <w:num w:numId="22" w16cid:durableId="988705647">
    <w:abstractNumId w:val="2"/>
  </w:num>
  <w:num w:numId="23" w16cid:durableId="1288245112">
    <w:abstractNumId w:val="16"/>
  </w:num>
  <w:num w:numId="24" w16cid:durableId="1779914072">
    <w:abstractNumId w:val="1"/>
  </w:num>
  <w:num w:numId="25" w16cid:durableId="1167674619">
    <w:abstractNumId w:val="10"/>
  </w:num>
  <w:num w:numId="26" w16cid:durableId="12197084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CF5"/>
    <w:rsid w:val="00002CFE"/>
    <w:rsid w:val="00020500"/>
    <w:rsid w:val="00021085"/>
    <w:rsid w:val="00023054"/>
    <w:rsid w:val="00073430"/>
    <w:rsid w:val="000847DD"/>
    <w:rsid w:val="000A20BB"/>
    <w:rsid w:val="000A31FD"/>
    <w:rsid w:val="000A6B94"/>
    <w:rsid w:val="000D353D"/>
    <w:rsid w:val="000E1C4B"/>
    <w:rsid w:val="00154A5D"/>
    <w:rsid w:val="0015507A"/>
    <w:rsid w:val="00181BC8"/>
    <w:rsid w:val="001A1DA0"/>
    <w:rsid w:val="001F722F"/>
    <w:rsid w:val="002046D0"/>
    <w:rsid w:val="00215070"/>
    <w:rsid w:val="00223F2B"/>
    <w:rsid w:val="00231FB4"/>
    <w:rsid w:val="00260886"/>
    <w:rsid w:val="00261BCB"/>
    <w:rsid w:val="002D6898"/>
    <w:rsid w:val="002E51DF"/>
    <w:rsid w:val="002F218F"/>
    <w:rsid w:val="002F3009"/>
    <w:rsid w:val="002F3CEC"/>
    <w:rsid w:val="002F4D08"/>
    <w:rsid w:val="003351FA"/>
    <w:rsid w:val="00340B1C"/>
    <w:rsid w:val="00344ED4"/>
    <w:rsid w:val="00363CF5"/>
    <w:rsid w:val="00372D82"/>
    <w:rsid w:val="00374938"/>
    <w:rsid w:val="003A324E"/>
    <w:rsid w:val="003D3FE7"/>
    <w:rsid w:val="003E49B8"/>
    <w:rsid w:val="004072D8"/>
    <w:rsid w:val="0043333D"/>
    <w:rsid w:val="0043476C"/>
    <w:rsid w:val="00441177"/>
    <w:rsid w:val="00472B15"/>
    <w:rsid w:val="004821BD"/>
    <w:rsid w:val="0048526E"/>
    <w:rsid w:val="004964AE"/>
    <w:rsid w:val="004E1922"/>
    <w:rsid w:val="00514823"/>
    <w:rsid w:val="005179E9"/>
    <w:rsid w:val="005233B7"/>
    <w:rsid w:val="00526883"/>
    <w:rsid w:val="005705C8"/>
    <w:rsid w:val="00572A5B"/>
    <w:rsid w:val="005B29D7"/>
    <w:rsid w:val="005B4214"/>
    <w:rsid w:val="005B46D0"/>
    <w:rsid w:val="005B603F"/>
    <w:rsid w:val="005E25FC"/>
    <w:rsid w:val="005F44FE"/>
    <w:rsid w:val="00646526"/>
    <w:rsid w:val="006478A4"/>
    <w:rsid w:val="006B5EFC"/>
    <w:rsid w:val="006E5446"/>
    <w:rsid w:val="0070038B"/>
    <w:rsid w:val="0075069F"/>
    <w:rsid w:val="0078785B"/>
    <w:rsid w:val="007D000A"/>
    <w:rsid w:val="007D6F67"/>
    <w:rsid w:val="007E60D8"/>
    <w:rsid w:val="007F27D1"/>
    <w:rsid w:val="00806EEB"/>
    <w:rsid w:val="00807484"/>
    <w:rsid w:val="00815CCF"/>
    <w:rsid w:val="00816856"/>
    <w:rsid w:val="00827C14"/>
    <w:rsid w:val="00844386"/>
    <w:rsid w:val="00847A64"/>
    <w:rsid w:val="00850507"/>
    <w:rsid w:val="00850A5F"/>
    <w:rsid w:val="00873AC3"/>
    <w:rsid w:val="00876305"/>
    <w:rsid w:val="00884A50"/>
    <w:rsid w:val="008B202B"/>
    <w:rsid w:val="008D2CAA"/>
    <w:rsid w:val="008E61B1"/>
    <w:rsid w:val="008F1DB9"/>
    <w:rsid w:val="009006A2"/>
    <w:rsid w:val="0091003E"/>
    <w:rsid w:val="00955310"/>
    <w:rsid w:val="00967B67"/>
    <w:rsid w:val="0099757F"/>
    <w:rsid w:val="009C0056"/>
    <w:rsid w:val="009C38F8"/>
    <w:rsid w:val="009D171C"/>
    <w:rsid w:val="009D1897"/>
    <w:rsid w:val="00A15F5A"/>
    <w:rsid w:val="00A160F7"/>
    <w:rsid w:val="00A3081A"/>
    <w:rsid w:val="00A53BFF"/>
    <w:rsid w:val="00A56ADE"/>
    <w:rsid w:val="00A579ED"/>
    <w:rsid w:val="00AA0000"/>
    <w:rsid w:val="00AB5584"/>
    <w:rsid w:val="00AE0D1A"/>
    <w:rsid w:val="00B83B68"/>
    <w:rsid w:val="00BD40BC"/>
    <w:rsid w:val="00C64A00"/>
    <w:rsid w:val="00C80199"/>
    <w:rsid w:val="00CD2CFA"/>
    <w:rsid w:val="00D25129"/>
    <w:rsid w:val="00D7731A"/>
    <w:rsid w:val="00DA6D8D"/>
    <w:rsid w:val="00DB4FA8"/>
    <w:rsid w:val="00DB53F5"/>
    <w:rsid w:val="00DB5DCB"/>
    <w:rsid w:val="00E13713"/>
    <w:rsid w:val="00E14D0E"/>
    <w:rsid w:val="00E37755"/>
    <w:rsid w:val="00E50B62"/>
    <w:rsid w:val="00E50F0B"/>
    <w:rsid w:val="00E777F4"/>
    <w:rsid w:val="00E914DB"/>
    <w:rsid w:val="00EB1946"/>
    <w:rsid w:val="00EF33FE"/>
    <w:rsid w:val="00F020B3"/>
    <w:rsid w:val="00F04637"/>
    <w:rsid w:val="00F521FE"/>
    <w:rsid w:val="00F76360"/>
    <w:rsid w:val="00FA47E4"/>
    <w:rsid w:val="00FD5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4E9E74"/>
  <w15:chartTrackingRefBased/>
  <w15:docId w15:val="{8861064E-1977-4F49-A6BA-7EC75CD78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1946"/>
    <w:rPr>
      <w:lang w:eastAsia="en-US"/>
    </w:rPr>
  </w:style>
  <w:style w:type="paragraph" w:styleId="Heading1">
    <w:name w:val="heading 1"/>
    <w:basedOn w:val="Normal"/>
    <w:next w:val="Normal"/>
    <w:qFormat/>
    <w:rsid w:val="00EB1946"/>
    <w:pPr>
      <w:keepNext/>
      <w:jc w:val="right"/>
      <w:outlineLvl w:val="0"/>
    </w:pPr>
    <w:rPr>
      <w:rFonts w:ascii="Arial" w:hAnsi="Arial"/>
      <w:b/>
      <w:bCs/>
      <w:sz w:val="16"/>
    </w:rPr>
  </w:style>
  <w:style w:type="paragraph" w:styleId="Heading2">
    <w:name w:val="heading 2"/>
    <w:basedOn w:val="Normal"/>
    <w:next w:val="Normal"/>
    <w:qFormat/>
    <w:rsid w:val="00EB1946"/>
    <w:pPr>
      <w:keepNext/>
      <w:jc w:val="center"/>
      <w:outlineLvl w:val="1"/>
    </w:pPr>
    <w:rPr>
      <w:rFonts w:ascii="Arial" w:hAnsi="Arial"/>
      <w:b/>
      <w:bCs/>
      <w:sz w:val="16"/>
    </w:rPr>
  </w:style>
  <w:style w:type="paragraph" w:styleId="Heading3">
    <w:name w:val="heading 3"/>
    <w:basedOn w:val="Normal"/>
    <w:next w:val="Normal"/>
    <w:qFormat/>
    <w:rsid w:val="00EB1946"/>
    <w:pPr>
      <w:keepNext/>
      <w:jc w:val="center"/>
      <w:outlineLvl w:val="2"/>
    </w:pPr>
    <w:rPr>
      <w:rFonts w:ascii="Arial" w:hAnsi="Arial"/>
      <w:b/>
      <w:bCs/>
      <w:sz w:val="36"/>
    </w:rPr>
  </w:style>
  <w:style w:type="paragraph" w:styleId="Heading4">
    <w:name w:val="heading 4"/>
    <w:basedOn w:val="Normal"/>
    <w:next w:val="Normal"/>
    <w:qFormat/>
    <w:rsid w:val="00EB1946"/>
    <w:pPr>
      <w:keepNext/>
      <w:outlineLvl w:val="3"/>
    </w:pPr>
    <w:rPr>
      <w:rFonts w:ascii="Arial" w:hAnsi="Arial"/>
      <w:b/>
      <w:bCs/>
    </w:rPr>
  </w:style>
  <w:style w:type="paragraph" w:styleId="Heading5">
    <w:name w:val="heading 5"/>
    <w:basedOn w:val="Normal"/>
    <w:next w:val="Normal"/>
    <w:qFormat/>
    <w:rsid w:val="00EB1946"/>
    <w:pPr>
      <w:keepNext/>
      <w:ind w:firstLine="851"/>
      <w:outlineLvl w:val="4"/>
    </w:pPr>
    <w:rPr>
      <w:rFonts w:ascii="Arial" w:hAnsi="Arial"/>
      <w:b/>
      <w:bCs/>
    </w:rPr>
  </w:style>
  <w:style w:type="paragraph" w:styleId="Heading6">
    <w:name w:val="heading 6"/>
    <w:basedOn w:val="Normal"/>
    <w:next w:val="Normal"/>
    <w:qFormat/>
    <w:rsid w:val="00EB1946"/>
    <w:pPr>
      <w:keepNext/>
      <w:outlineLvl w:val="5"/>
    </w:pPr>
    <w:rPr>
      <w:rFonts w:ascii="Arial" w:hAnsi="Arial" w:cs="Arial"/>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B1946"/>
    <w:pPr>
      <w:tabs>
        <w:tab w:val="center" w:pos="4153"/>
        <w:tab w:val="right" w:pos="8306"/>
      </w:tabs>
    </w:pPr>
  </w:style>
  <w:style w:type="paragraph" w:styleId="Footer">
    <w:name w:val="footer"/>
    <w:basedOn w:val="Normal"/>
    <w:rsid w:val="00EB1946"/>
    <w:pPr>
      <w:tabs>
        <w:tab w:val="center" w:pos="4153"/>
        <w:tab w:val="right" w:pos="8306"/>
      </w:tabs>
    </w:pPr>
  </w:style>
  <w:style w:type="character" w:styleId="PageNumber">
    <w:name w:val="page number"/>
    <w:rsid w:val="00EB1946"/>
    <w:rPr>
      <w:rFonts w:cs="Times New Roman"/>
    </w:rPr>
  </w:style>
  <w:style w:type="paragraph" w:styleId="BodyText">
    <w:name w:val="Body Text"/>
    <w:basedOn w:val="Normal"/>
    <w:rsid w:val="00844386"/>
    <w:pPr>
      <w:tabs>
        <w:tab w:val="left" w:pos="-1980"/>
        <w:tab w:val="left" w:pos="0"/>
        <w:tab w:val="left" w:pos="1418"/>
      </w:tabs>
    </w:pPr>
    <w:rPr>
      <w:rFonts w:ascii="Arial" w:hAnsi="Arial"/>
      <w:sz w:val="24"/>
    </w:rPr>
  </w:style>
  <w:style w:type="paragraph" w:customStyle="1" w:styleId="MPS-Normal10pt">
    <w:name w:val="MPS - Normal (10pt)"/>
    <w:basedOn w:val="Normal"/>
    <w:rsid w:val="005B29D7"/>
    <w:rPr>
      <w:rFonts w:ascii="Arial" w:hAnsi="Arial"/>
    </w:rPr>
  </w:style>
  <w:style w:type="character" w:customStyle="1" w:styleId="legdsleglhslegp2no">
    <w:name w:val="legds leglhs legp2no"/>
    <w:rsid w:val="005B29D7"/>
    <w:rPr>
      <w:rFonts w:cs="Times New Roman"/>
    </w:rPr>
  </w:style>
  <w:style w:type="character" w:customStyle="1" w:styleId="legdslegrhslegp2text">
    <w:name w:val="legds legrhs legp2text"/>
    <w:rsid w:val="005B29D7"/>
    <w:rPr>
      <w:rFonts w:cs="Times New Roman"/>
    </w:rPr>
  </w:style>
  <w:style w:type="character" w:customStyle="1" w:styleId="legdsleglhslegp3no">
    <w:name w:val="legds leglhs legp3no"/>
    <w:rsid w:val="00A15F5A"/>
    <w:rPr>
      <w:rFonts w:cs="Times New Roman"/>
    </w:rPr>
  </w:style>
  <w:style w:type="character" w:customStyle="1" w:styleId="legdslegrhslegp3text">
    <w:name w:val="legds legrhs legp3text"/>
    <w:rsid w:val="00A15F5A"/>
    <w:rPr>
      <w:rFonts w:cs="Times New Roman"/>
    </w:rPr>
  </w:style>
  <w:style w:type="paragraph" w:customStyle="1" w:styleId="MPS-MPNo6pt">
    <w:name w:val="MPS - MP No (6pt)"/>
    <w:basedOn w:val="MPS-Normal10pt"/>
    <w:rsid w:val="004821BD"/>
    <w:rPr>
      <w:sz w:val="12"/>
    </w:rPr>
  </w:style>
  <w:style w:type="paragraph" w:styleId="BalloonText">
    <w:name w:val="Balloon Text"/>
    <w:basedOn w:val="Normal"/>
    <w:link w:val="BalloonTextChar"/>
    <w:rsid w:val="002046D0"/>
    <w:rPr>
      <w:rFonts w:ascii="Segoe UI" w:hAnsi="Segoe UI" w:cs="Segoe UI"/>
      <w:sz w:val="18"/>
      <w:szCs w:val="18"/>
    </w:rPr>
  </w:style>
  <w:style w:type="character" w:customStyle="1" w:styleId="BalloonTextChar">
    <w:name w:val="Balloon Text Char"/>
    <w:basedOn w:val="DefaultParagraphFont"/>
    <w:link w:val="BalloonText"/>
    <w:rsid w:val="002046D0"/>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97A39-8588-4790-8040-55D0202B3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568</Words>
  <Characters>3243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Form 3353 - Investigating Officer's Report</vt:lpstr>
    </vt:vector>
  </TitlesOfParts>
  <Company>MPS</Company>
  <LinksUpToDate>false</LinksUpToDate>
  <CharactersWithSpaces>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3353 - Investigating Officer's Report</dc:title>
  <dc:subject/>
  <dc:creator>Hebdon Louis - SN-CU</dc:creator>
  <cp:keywords/>
  <dc:description/>
  <cp:lastModifiedBy>Evans Gareth D - SE-CU</cp:lastModifiedBy>
  <cp:revision>3</cp:revision>
  <cp:lastPrinted>2022-11-07T13:02:00Z</cp:lastPrinted>
  <dcterms:created xsi:type="dcterms:W3CDTF">2026-07-17T10:39:00Z</dcterms:created>
  <dcterms:modified xsi:type="dcterms:W3CDTF">2026-07-17T10:52:00Z</dcterms:modified>
</cp:coreProperties>
</file>