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FAFD3" w14:textId="77777777" w:rsidR="00271867" w:rsidRPr="008C347A" w:rsidRDefault="00271867" w:rsidP="00791FCF">
      <w:pPr>
        <w:spacing w:line="276" w:lineRule="auto"/>
        <w:jc w:val="right"/>
        <w:rPr>
          <w:rFonts w:cs="Arial"/>
        </w:rPr>
      </w:pPr>
      <w:r w:rsidRPr="008C347A">
        <w:rPr>
          <w:rFonts w:cs="Arial"/>
        </w:rPr>
        <w:t>London Borough of Camden</w:t>
      </w:r>
    </w:p>
    <w:p w14:paraId="25593035" w14:textId="77777777" w:rsidR="00271867" w:rsidRPr="008C347A" w:rsidRDefault="00271867" w:rsidP="00791FCF">
      <w:pPr>
        <w:spacing w:line="276" w:lineRule="auto"/>
        <w:jc w:val="right"/>
        <w:rPr>
          <w:rFonts w:cs="Arial"/>
        </w:rPr>
      </w:pPr>
      <w:r w:rsidRPr="008C347A">
        <w:rPr>
          <w:rFonts w:cs="Arial"/>
        </w:rPr>
        <w:t>5 Pancras Square</w:t>
      </w:r>
    </w:p>
    <w:p w14:paraId="699B3313" w14:textId="77777777" w:rsidR="00271867" w:rsidRPr="008C347A" w:rsidRDefault="00271867" w:rsidP="00791FCF">
      <w:pPr>
        <w:spacing w:line="276" w:lineRule="auto"/>
        <w:jc w:val="right"/>
        <w:rPr>
          <w:rFonts w:cs="Arial"/>
        </w:rPr>
      </w:pPr>
      <w:r w:rsidRPr="008C347A">
        <w:rPr>
          <w:rFonts w:cs="Arial"/>
        </w:rPr>
        <w:t>London</w:t>
      </w:r>
    </w:p>
    <w:p w14:paraId="0203473C" w14:textId="77777777" w:rsidR="00271867" w:rsidRPr="008C347A" w:rsidRDefault="00271867" w:rsidP="00791FCF">
      <w:pPr>
        <w:spacing w:line="276" w:lineRule="auto"/>
        <w:jc w:val="right"/>
        <w:rPr>
          <w:rFonts w:cs="Arial"/>
        </w:rPr>
      </w:pPr>
      <w:r w:rsidRPr="008C347A">
        <w:rPr>
          <w:rFonts w:cs="Arial"/>
        </w:rPr>
        <w:t>N1C 4AG</w:t>
      </w:r>
    </w:p>
    <w:p w14:paraId="16A4AD89" w14:textId="54665016" w:rsidR="009E5963" w:rsidRPr="008C347A" w:rsidRDefault="00271867" w:rsidP="00791FCF">
      <w:pPr>
        <w:spacing w:line="276" w:lineRule="auto"/>
        <w:jc w:val="right"/>
        <w:rPr>
          <w:rFonts w:cs="Arial"/>
        </w:rPr>
      </w:pPr>
      <w:hyperlink r:id="rId11" w:history="1">
        <w:r w:rsidRPr="008C347A">
          <w:rPr>
            <w:rStyle w:val="Hyperlink"/>
            <w:rFonts w:cs="Arial"/>
          </w:rPr>
          <w:t>www.camden.gov.uk</w:t>
        </w:r>
      </w:hyperlink>
    </w:p>
    <w:p w14:paraId="5D171BE4" w14:textId="77777777" w:rsidR="00F97CD9" w:rsidRPr="008C347A" w:rsidRDefault="00F97CD9" w:rsidP="00791FCF">
      <w:pPr>
        <w:spacing w:line="276" w:lineRule="auto"/>
        <w:rPr>
          <w:rFonts w:cs="Arial"/>
        </w:rPr>
      </w:pPr>
    </w:p>
    <w:p w14:paraId="32FD0C19" w14:textId="26B6CFF3" w:rsidR="00B178A1" w:rsidRPr="008C347A" w:rsidRDefault="004A649A" w:rsidP="00791FCF">
      <w:pPr>
        <w:pStyle w:val="Signature"/>
        <w:keepNext w:val="0"/>
        <w:spacing w:before="0" w:line="276" w:lineRule="auto"/>
        <w:rPr>
          <w:rFonts w:cs="Arial"/>
          <w:b/>
          <w:bCs/>
          <w:spacing w:val="0"/>
          <w:sz w:val="24"/>
          <w:szCs w:val="24"/>
        </w:rPr>
      </w:pPr>
      <w:r w:rsidRPr="008C347A">
        <w:rPr>
          <w:rFonts w:cs="Arial"/>
          <w:b/>
          <w:bCs/>
          <w:spacing w:val="0"/>
          <w:sz w:val="24"/>
          <w:szCs w:val="24"/>
        </w:rPr>
        <w:t xml:space="preserve">Date: </w:t>
      </w:r>
      <w:r w:rsidR="00B83EA6">
        <w:rPr>
          <w:rFonts w:cs="Arial"/>
          <w:b/>
          <w:bCs/>
          <w:spacing w:val="0"/>
          <w:sz w:val="24"/>
          <w:szCs w:val="24"/>
        </w:rPr>
        <w:t>8</w:t>
      </w:r>
      <w:r w:rsidR="00B83EA6" w:rsidRPr="00B83EA6">
        <w:rPr>
          <w:rFonts w:cs="Arial"/>
          <w:b/>
          <w:bCs/>
          <w:spacing w:val="0"/>
          <w:sz w:val="24"/>
          <w:szCs w:val="24"/>
          <w:vertAlign w:val="superscript"/>
        </w:rPr>
        <w:t>th</w:t>
      </w:r>
      <w:r w:rsidR="00B83EA6">
        <w:rPr>
          <w:rFonts w:cs="Arial"/>
          <w:b/>
          <w:bCs/>
          <w:spacing w:val="0"/>
          <w:sz w:val="24"/>
          <w:szCs w:val="24"/>
        </w:rPr>
        <w:t xml:space="preserve"> April</w:t>
      </w:r>
      <w:r w:rsidR="00F11A16">
        <w:rPr>
          <w:rFonts w:cs="Arial"/>
          <w:b/>
          <w:bCs/>
          <w:spacing w:val="0"/>
          <w:sz w:val="24"/>
          <w:szCs w:val="24"/>
        </w:rPr>
        <w:t xml:space="preserve"> 2026</w:t>
      </w:r>
    </w:p>
    <w:p w14:paraId="6DE2797F" w14:textId="77777777" w:rsidR="004A649A" w:rsidRPr="008C347A" w:rsidRDefault="004A649A" w:rsidP="00791FCF">
      <w:pPr>
        <w:spacing w:line="276" w:lineRule="auto"/>
        <w:rPr>
          <w:rFonts w:cs="Arial"/>
        </w:rPr>
      </w:pPr>
    </w:p>
    <w:p w14:paraId="55200D57" w14:textId="01EE6DF5" w:rsidR="009E5963" w:rsidRPr="008C347A" w:rsidRDefault="009E5963" w:rsidP="00791FCF">
      <w:pPr>
        <w:pStyle w:val="Signature"/>
        <w:keepNext w:val="0"/>
        <w:spacing w:before="0" w:line="276" w:lineRule="auto"/>
        <w:rPr>
          <w:rFonts w:cs="Arial"/>
          <w:spacing w:val="0"/>
          <w:sz w:val="24"/>
          <w:szCs w:val="24"/>
        </w:rPr>
      </w:pPr>
      <w:r w:rsidRPr="008C347A">
        <w:rPr>
          <w:rFonts w:cs="Arial"/>
          <w:spacing w:val="0"/>
          <w:sz w:val="24"/>
          <w:szCs w:val="24"/>
        </w:rPr>
        <w:t xml:space="preserve">Dear </w:t>
      </w:r>
      <w:r w:rsidR="003763C0" w:rsidRPr="008C347A">
        <w:rPr>
          <w:rFonts w:cs="Arial"/>
          <w:spacing w:val="0"/>
          <w:sz w:val="24"/>
          <w:szCs w:val="24"/>
        </w:rPr>
        <w:t>R</w:t>
      </w:r>
      <w:r w:rsidRPr="008C347A">
        <w:rPr>
          <w:rFonts w:cs="Arial"/>
          <w:spacing w:val="0"/>
          <w:sz w:val="24"/>
          <w:szCs w:val="24"/>
        </w:rPr>
        <w:t>esident,</w:t>
      </w:r>
    </w:p>
    <w:p w14:paraId="49AC9E05" w14:textId="77777777" w:rsidR="009E5963" w:rsidRPr="008C347A" w:rsidRDefault="009E5963" w:rsidP="00791FCF">
      <w:pPr>
        <w:tabs>
          <w:tab w:val="left" w:pos="2740"/>
        </w:tabs>
        <w:spacing w:line="276" w:lineRule="auto"/>
        <w:rPr>
          <w:rFonts w:eastAsia="Calibri" w:cs="Arial"/>
        </w:rPr>
      </w:pPr>
    </w:p>
    <w:p w14:paraId="479B8B52" w14:textId="0FD35384" w:rsidR="00EB53C4" w:rsidRDefault="00EB53C4" w:rsidP="00EB53C4">
      <w:pPr>
        <w:tabs>
          <w:tab w:val="left" w:pos="2740"/>
        </w:tabs>
        <w:spacing w:line="276" w:lineRule="auto"/>
        <w:jc w:val="both"/>
        <w:rPr>
          <w:rFonts w:cs="Arial"/>
        </w:rPr>
      </w:pPr>
      <w:r w:rsidRPr="00EB53C4">
        <w:rPr>
          <w:rFonts w:eastAsia="Calibri" w:cs="Arial"/>
        </w:rPr>
        <w:t xml:space="preserve">The Metropolitan Police </w:t>
      </w:r>
      <w:r w:rsidR="00A94274">
        <w:rPr>
          <w:rFonts w:eastAsia="Calibri" w:cs="Arial"/>
        </w:rPr>
        <w:t>at</w:t>
      </w:r>
      <w:r w:rsidR="003439CA">
        <w:rPr>
          <w:rFonts w:eastAsia="Calibri" w:cs="Arial"/>
        </w:rPr>
        <w:t xml:space="preserve">tended </w:t>
      </w:r>
      <w:r w:rsidR="0062117B">
        <w:rPr>
          <w:rFonts w:eastAsia="Calibri" w:cs="Arial"/>
        </w:rPr>
        <w:t>Primrose Hill Park</w:t>
      </w:r>
      <w:r w:rsidR="003439CA">
        <w:rPr>
          <w:rFonts w:eastAsia="Calibri" w:cs="Arial"/>
        </w:rPr>
        <w:t xml:space="preserve"> on the evening of April 7</w:t>
      </w:r>
      <w:r w:rsidR="003439CA" w:rsidRPr="0062117B">
        <w:rPr>
          <w:rFonts w:eastAsia="Calibri" w:cs="Arial"/>
          <w:vertAlign w:val="superscript"/>
        </w:rPr>
        <w:t>th</w:t>
      </w:r>
      <w:r w:rsidR="0062117B">
        <w:rPr>
          <w:rFonts w:eastAsia="Calibri" w:cs="Arial"/>
        </w:rPr>
        <w:t xml:space="preserve"> </w:t>
      </w:r>
      <w:r w:rsidR="00106100">
        <w:rPr>
          <w:rFonts w:eastAsia="Calibri" w:cs="Arial"/>
        </w:rPr>
        <w:t xml:space="preserve">following reports of </w:t>
      </w:r>
      <w:r w:rsidR="00586A3D">
        <w:rPr>
          <w:rFonts w:eastAsia="Calibri" w:cs="Arial"/>
        </w:rPr>
        <w:t>a fi</w:t>
      </w:r>
      <w:r w:rsidR="0062117B">
        <w:rPr>
          <w:rFonts w:eastAsia="Calibri" w:cs="Arial"/>
        </w:rPr>
        <w:t>ght</w:t>
      </w:r>
      <w:r w:rsidR="00106100">
        <w:rPr>
          <w:rFonts w:eastAsia="Calibri" w:cs="Arial"/>
        </w:rPr>
        <w:t xml:space="preserve">. </w:t>
      </w:r>
      <w:r w:rsidRPr="00EB53C4">
        <w:rPr>
          <w:rFonts w:eastAsia="Calibri" w:cs="Arial"/>
        </w:rPr>
        <w:t xml:space="preserve"> </w:t>
      </w:r>
      <w:r w:rsidR="00106100">
        <w:rPr>
          <w:rFonts w:eastAsia="Calibri" w:cs="Arial"/>
        </w:rPr>
        <w:t xml:space="preserve">Officers attended the scene and </w:t>
      </w:r>
      <w:r w:rsidR="00586A3D">
        <w:rPr>
          <w:rFonts w:eastAsia="Calibri" w:cs="Arial"/>
        </w:rPr>
        <w:t xml:space="preserve">found a </w:t>
      </w:r>
      <w:r w:rsidR="00761D5D">
        <w:rPr>
          <w:rFonts w:eastAsia="Calibri" w:cs="Arial"/>
        </w:rPr>
        <w:t>male with stab wounds who sadly died at the scene</w:t>
      </w:r>
      <w:r w:rsidR="00F70DD8">
        <w:rPr>
          <w:rFonts w:eastAsia="Calibri" w:cs="Arial"/>
        </w:rPr>
        <w:t>.</w:t>
      </w:r>
      <w:r w:rsidR="00523D21">
        <w:rPr>
          <w:rFonts w:eastAsia="Calibri" w:cs="Arial"/>
        </w:rPr>
        <w:t xml:space="preserve"> A second male was also treated for stab wounds and conveyed to hospital</w:t>
      </w:r>
      <w:r w:rsidR="00F70DD8">
        <w:rPr>
          <w:rFonts w:eastAsia="Calibri" w:cs="Arial"/>
        </w:rPr>
        <w:t xml:space="preserve"> </w:t>
      </w:r>
      <w:r w:rsidR="00FD0EC5">
        <w:rPr>
          <w:rFonts w:cs="Arial"/>
        </w:rPr>
        <w:t>Further enquiries are ongoing in relation to the investigation, and as such there may be an increased policing presence in the area.</w:t>
      </w:r>
    </w:p>
    <w:p w14:paraId="0DFC714C" w14:textId="77777777" w:rsidR="00FD0EC5" w:rsidRPr="00EB53C4" w:rsidRDefault="00FD0EC5" w:rsidP="00EB53C4">
      <w:pPr>
        <w:tabs>
          <w:tab w:val="left" w:pos="2740"/>
        </w:tabs>
        <w:spacing w:line="276" w:lineRule="auto"/>
        <w:jc w:val="both"/>
        <w:rPr>
          <w:rFonts w:eastAsia="Calibri" w:cs="Arial"/>
        </w:rPr>
      </w:pPr>
    </w:p>
    <w:p w14:paraId="28801B23" w14:textId="6FF30B3C" w:rsidR="00E51B43" w:rsidRDefault="00D122DD" w:rsidP="00EB53C4">
      <w:pPr>
        <w:tabs>
          <w:tab w:val="left" w:pos="2740"/>
        </w:tabs>
        <w:spacing w:line="276" w:lineRule="auto"/>
        <w:jc w:val="both"/>
        <w:rPr>
          <w:rFonts w:eastAsia="Calibri" w:cs="Arial"/>
        </w:rPr>
      </w:pPr>
      <w:r>
        <w:rPr>
          <w:rFonts w:eastAsia="Calibri" w:cs="Arial"/>
        </w:rPr>
        <w:t xml:space="preserve">We appreciate that this will be </w:t>
      </w:r>
      <w:r w:rsidR="00BD0947" w:rsidRPr="00EB53C4">
        <w:rPr>
          <w:rFonts w:eastAsia="Calibri" w:cs="Arial"/>
        </w:rPr>
        <w:t>distress</w:t>
      </w:r>
      <w:r>
        <w:rPr>
          <w:rFonts w:eastAsia="Calibri" w:cs="Arial"/>
        </w:rPr>
        <w:t xml:space="preserve">ing for those affected </w:t>
      </w:r>
      <w:r w:rsidR="00EB53C4" w:rsidRPr="00EB53C4">
        <w:rPr>
          <w:rFonts w:eastAsia="Calibri" w:cs="Arial"/>
        </w:rPr>
        <w:t xml:space="preserve">by this incident and our thoughts are with everyone </w:t>
      </w:r>
      <w:r w:rsidR="00E15610">
        <w:rPr>
          <w:rFonts w:eastAsia="Calibri" w:cs="Arial"/>
        </w:rPr>
        <w:t>impacted</w:t>
      </w:r>
      <w:r w:rsidR="00EB53C4" w:rsidRPr="00EB53C4">
        <w:rPr>
          <w:rFonts w:eastAsia="Calibri" w:cs="Arial"/>
        </w:rPr>
        <w:t xml:space="preserve"> by it.</w:t>
      </w:r>
    </w:p>
    <w:p w14:paraId="4C1AE0B0" w14:textId="77777777" w:rsidR="00DA4003" w:rsidRPr="008C347A" w:rsidRDefault="00DA4003" w:rsidP="00EB53C4">
      <w:pPr>
        <w:tabs>
          <w:tab w:val="left" w:pos="2740"/>
        </w:tabs>
        <w:spacing w:line="276" w:lineRule="auto"/>
        <w:jc w:val="both"/>
        <w:rPr>
          <w:rFonts w:eastAsia="Calibri" w:cs="Arial"/>
        </w:rPr>
      </w:pPr>
    </w:p>
    <w:p w14:paraId="393AD743" w14:textId="4A41C2AC" w:rsidR="00912E37" w:rsidRDefault="008B5787" w:rsidP="000E5EE1">
      <w:pPr>
        <w:spacing w:line="276" w:lineRule="auto"/>
        <w:jc w:val="both"/>
        <w:rPr>
          <w:rFonts w:eastAsia="Calibri" w:cs="Arial"/>
          <w:color w:val="000000"/>
          <w:lang w:eastAsia="en-GB"/>
        </w:rPr>
      </w:pPr>
      <w:r w:rsidRPr="008C347A">
        <w:rPr>
          <w:rFonts w:eastAsia="Calibri" w:cs="Arial"/>
          <w:color w:val="000000"/>
          <w:lang w:eastAsia="en-GB"/>
        </w:rPr>
        <w:t>As the police investigation continues, we are committed to supporting those impacted by th</w:t>
      </w:r>
      <w:r w:rsidR="00FD3B2B">
        <w:rPr>
          <w:rFonts w:eastAsia="Calibri" w:cs="Arial"/>
          <w:color w:val="000000"/>
          <w:lang w:eastAsia="en-GB"/>
        </w:rPr>
        <w:t>e</w:t>
      </w:r>
      <w:r w:rsidR="008847E4" w:rsidRPr="008C347A">
        <w:rPr>
          <w:rFonts w:eastAsia="Calibri" w:cs="Arial"/>
          <w:color w:val="000000"/>
          <w:lang w:eastAsia="en-GB"/>
        </w:rPr>
        <w:t xml:space="preserve"> incident.</w:t>
      </w:r>
      <w:r w:rsidR="0081424B">
        <w:rPr>
          <w:rFonts w:eastAsia="Calibri" w:cs="Arial"/>
          <w:color w:val="000000"/>
          <w:lang w:eastAsia="en-GB"/>
        </w:rPr>
        <w:t xml:space="preserve"> </w:t>
      </w:r>
      <w:r w:rsidR="003E6A41" w:rsidRPr="008C347A">
        <w:rPr>
          <w:rFonts w:eastAsia="Calibri" w:cs="Arial"/>
          <w:color w:val="000000"/>
          <w:lang w:eastAsia="en-GB"/>
        </w:rPr>
        <w:t>In partnership with the Neighbourhood Pol</w:t>
      </w:r>
      <w:r w:rsidR="009D5CE2" w:rsidRPr="008C347A">
        <w:rPr>
          <w:rFonts w:eastAsia="Calibri" w:cs="Arial"/>
          <w:color w:val="000000"/>
          <w:lang w:eastAsia="en-GB"/>
        </w:rPr>
        <w:t xml:space="preserve">icing Team, our Community Safety Enforcement Officers will be conducting additional </w:t>
      </w:r>
      <w:r w:rsidR="00912E37" w:rsidRPr="008C347A">
        <w:rPr>
          <w:rFonts w:eastAsia="Calibri" w:cs="Arial"/>
          <w:color w:val="000000"/>
          <w:lang w:eastAsia="en-GB"/>
        </w:rPr>
        <w:t xml:space="preserve">high visibility </w:t>
      </w:r>
      <w:r w:rsidR="003726E2" w:rsidRPr="008C347A">
        <w:rPr>
          <w:rFonts w:eastAsia="Calibri" w:cs="Arial"/>
          <w:color w:val="000000"/>
          <w:lang w:eastAsia="en-GB"/>
        </w:rPr>
        <w:t xml:space="preserve">reassurance </w:t>
      </w:r>
      <w:r w:rsidR="00912E37" w:rsidRPr="008C347A">
        <w:rPr>
          <w:rFonts w:eastAsia="Calibri" w:cs="Arial"/>
          <w:color w:val="000000"/>
          <w:lang w:eastAsia="en-GB"/>
        </w:rPr>
        <w:t>patrols</w:t>
      </w:r>
      <w:r w:rsidR="002A3791" w:rsidRPr="008C347A">
        <w:rPr>
          <w:rFonts w:eastAsia="Calibri" w:cs="Arial"/>
          <w:color w:val="000000"/>
          <w:lang w:eastAsia="en-GB"/>
        </w:rPr>
        <w:t xml:space="preserve"> </w:t>
      </w:r>
      <w:r w:rsidR="00912E37" w:rsidRPr="008C347A">
        <w:rPr>
          <w:rFonts w:eastAsia="Calibri" w:cs="Arial"/>
          <w:color w:val="000000"/>
          <w:lang w:eastAsia="en-GB"/>
        </w:rPr>
        <w:t xml:space="preserve">in and around </w:t>
      </w:r>
      <w:r w:rsidR="00586A3D">
        <w:rPr>
          <w:rFonts w:eastAsia="Calibri" w:cs="Arial"/>
          <w:color w:val="000000"/>
          <w:lang w:eastAsia="en-GB"/>
        </w:rPr>
        <w:t>the local area</w:t>
      </w:r>
      <w:r w:rsidR="00AC4BD6">
        <w:rPr>
          <w:rFonts w:eastAsia="Calibri" w:cs="Arial"/>
          <w:color w:val="000000"/>
          <w:lang w:eastAsia="en-GB"/>
        </w:rPr>
        <w:t xml:space="preserve"> </w:t>
      </w:r>
      <w:r w:rsidR="00912E37" w:rsidRPr="008C347A">
        <w:rPr>
          <w:rFonts w:eastAsia="Calibri" w:cs="Arial"/>
          <w:color w:val="000000"/>
          <w:lang w:eastAsia="en-GB"/>
        </w:rPr>
        <w:t>over the coming days</w:t>
      </w:r>
      <w:r w:rsidR="008847E4" w:rsidRPr="008C347A">
        <w:rPr>
          <w:rFonts w:eastAsia="Calibri" w:cs="Arial"/>
          <w:color w:val="000000"/>
          <w:lang w:eastAsia="en-GB"/>
        </w:rPr>
        <w:t>.</w:t>
      </w:r>
    </w:p>
    <w:p w14:paraId="3E6A5220" w14:textId="77777777" w:rsidR="0004244B" w:rsidRDefault="0004244B" w:rsidP="000E5EE1">
      <w:pPr>
        <w:spacing w:line="276" w:lineRule="auto"/>
        <w:jc w:val="both"/>
        <w:rPr>
          <w:rFonts w:eastAsia="Calibri" w:cs="Arial"/>
          <w:color w:val="000000"/>
          <w:lang w:eastAsia="en-GB"/>
        </w:rPr>
      </w:pPr>
    </w:p>
    <w:p w14:paraId="3AED9237" w14:textId="6D00D44B" w:rsidR="0004244B" w:rsidRPr="008C347A" w:rsidRDefault="00A94DB8" w:rsidP="000E5EE1">
      <w:pPr>
        <w:spacing w:line="276" w:lineRule="auto"/>
        <w:jc w:val="both"/>
        <w:rPr>
          <w:rFonts w:eastAsia="Calibri" w:cs="Arial"/>
          <w:color w:val="000000"/>
          <w:lang w:eastAsia="en-GB"/>
        </w:rPr>
      </w:pPr>
      <w:r>
        <w:rPr>
          <w:rFonts w:eastAsia="Calibri" w:cs="Arial"/>
          <w:color w:val="000000"/>
          <w:lang w:eastAsia="en-GB"/>
        </w:rPr>
        <w:t>We also recognise the incidents such as this can affect young people so officer</w:t>
      </w:r>
      <w:r w:rsidR="00112BF0">
        <w:rPr>
          <w:rFonts w:eastAsia="Calibri" w:cs="Arial"/>
          <w:color w:val="000000"/>
          <w:lang w:eastAsia="en-GB"/>
        </w:rPr>
        <w:t>s</w:t>
      </w:r>
      <w:r>
        <w:rPr>
          <w:rFonts w:eastAsia="Calibri" w:cs="Arial"/>
          <w:color w:val="000000"/>
          <w:lang w:eastAsia="en-GB"/>
        </w:rPr>
        <w:t xml:space="preserve"> from our Integrated Youth Support Service</w:t>
      </w:r>
      <w:r w:rsidR="003E19FB">
        <w:rPr>
          <w:rFonts w:eastAsia="Calibri" w:cs="Arial"/>
          <w:color w:val="000000"/>
          <w:lang w:eastAsia="en-GB"/>
        </w:rPr>
        <w:t xml:space="preserve"> will be working with local stakeholders to ensure young people are supported throughout this period.</w:t>
      </w:r>
    </w:p>
    <w:p w14:paraId="596D08B6" w14:textId="1CB0DEDB" w:rsidR="00DE4DD9" w:rsidRPr="008C347A" w:rsidRDefault="00DE4DD9" w:rsidP="000E5EE1">
      <w:pPr>
        <w:spacing w:line="276" w:lineRule="auto"/>
        <w:jc w:val="both"/>
        <w:rPr>
          <w:rFonts w:eastAsia="Calibri" w:cs="Arial"/>
          <w:color w:val="000000"/>
          <w:lang w:eastAsia="en-GB"/>
        </w:rPr>
      </w:pPr>
    </w:p>
    <w:p w14:paraId="7D163C07" w14:textId="628052C5" w:rsidR="00DE4DD9" w:rsidRPr="000B4F3B" w:rsidRDefault="00DE4DD9" w:rsidP="000E5EE1">
      <w:pPr>
        <w:spacing w:line="276" w:lineRule="auto"/>
        <w:jc w:val="both"/>
        <w:rPr>
          <w:rFonts w:eastAsia="Calibri" w:cs="Arial"/>
          <w:b/>
          <w:bCs/>
          <w:color w:val="000000"/>
          <w:lang w:eastAsia="en-GB"/>
        </w:rPr>
      </w:pPr>
      <w:r w:rsidRPr="008C347A">
        <w:rPr>
          <w:rFonts w:eastAsia="Calibri" w:cs="Arial"/>
          <w:color w:val="000000"/>
          <w:lang w:eastAsia="en-GB"/>
        </w:rPr>
        <w:t xml:space="preserve">If you have any information relating to the incident, please contact the </w:t>
      </w:r>
      <w:r w:rsidRPr="000B4F3B">
        <w:rPr>
          <w:rFonts w:eastAsia="Calibri" w:cs="Arial"/>
          <w:color w:val="000000"/>
          <w:lang w:eastAsia="en-GB"/>
        </w:rPr>
        <w:t xml:space="preserve">police on </w:t>
      </w:r>
      <w:r w:rsidRPr="000B4F3B">
        <w:rPr>
          <w:rFonts w:eastAsia="Calibri" w:cs="Arial"/>
          <w:b/>
          <w:bCs/>
          <w:color w:val="000000"/>
          <w:lang w:eastAsia="en-GB"/>
        </w:rPr>
        <w:t>10</w:t>
      </w:r>
      <w:r w:rsidR="00A3737D" w:rsidRPr="000B4F3B">
        <w:rPr>
          <w:rFonts w:eastAsia="Calibri" w:cs="Arial"/>
          <w:b/>
          <w:bCs/>
          <w:color w:val="000000"/>
          <w:lang w:eastAsia="en-GB"/>
        </w:rPr>
        <w:t>1</w:t>
      </w:r>
      <w:r w:rsidR="00A3737D">
        <w:rPr>
          <w:rFonts w:eastAsia="Calibri" w:cs="Arial"/>
          <w:color w:val="000000"/>
          <w:lang w:eastAsia="en-GB"/>
        </w:rPr>
        <w:t>.</w:t>
      </w:r>
      <w:r w:rsidR="009021B3">
        <w:rPr>
          <w:rFonts w:eastAsia="Calibri" w:cs="Arial"/>
          <w:color w:val="000000"/>
          <w:lang w:eastAsia="en-GB"/>
        </w:rPr>
        <w:t xml:space="preserve">  </w:t>
      </w:r>
      <w:r w:rsidR="00A3737D">
        <w:rPr>
          <w:rFonts w:eastAsia="Calibri" w:cs="Arial"/>
          <w:color w:val="000000"/>
          <w:lang w:eastAsia="en-GB"/>
        </w:rPr>
        <w:t xml:space="preserve">Alternatively, information can be reported </w:t>
      </w:r>
      <w:r w:rsidRPr="008C347A">
        <w:rPr>
          <w:rFonts w:eastAsia="Calibri" w:cs="Arial"/>
          <w:color w:val="000000"/>
          <w:lang w:eastAsia="en-GB"/>
        </w:rPr>
        <w:t xml:space="preserve">anonymously through CrimeStoppers on </w:t>
      </w:r>
      <w:r w:rsidRPr="000B4F3B">
        <w:rPr>
          <w:rFonts w:eastAsia="Calibri" w:cs="Arial"/>
          <w:b/>
          <w:bCs/>
          <w:color w:val="000000"/>
          <w:lang w:eastAsia="en-GB"/>
        </w:rPr>
        <w:t>0800 555 111.</w:t>
      </w:r>
    </w:p>
    <w:p w14:paraId="583A8C5C" w14:textId="77777777" w:rsidR="008B71A9" w:rsidRPr="008C347A" w:rsidRDefault="008B71A9" w:rsidP="000E5EE1">
      <w:pPr>
        <w:spacing w:line="276" w:lineRule="auto"/>
        <w:jc w:val="both"/>
        <w:rPr>
          <w:rFonts w:eastAsia="Calibri" w:cs="Arial"/>
          <w:color w:val="000000"/>
          <w:lang w:eastAsia="en-GB"/>
        </w:rPr>
      </w:pPr>
    </w:p>
    <w:p w14:paraId="465F07B5" w14:textId="71B6BED5" w:rsidR="00524890" w:rsidRPr="008C347A" w:rsidRDefault="008B71A9" w:rsidP="000E5EE1">
      <w:pPr>
        <w:spacing w:line="276" w:lineRule="auto"/>
        <w:jc w:val="both"/>
        <w:rPr>
          <w:rFonts w:eastAsia="Calibri" w:cs="Arial"/>
          <w:color w:val="000000"/>
          <w:lang w:eastAsia="en-GB"/>
        </w:rPr>
      </w:pPr>
      <w:r w:rsidRPr="008C347A">
        <w:rPr>
          <w:rFonts w:eastAsia="Calibri" w:cs="Arial"/>
          <w:color w:val="000000"/>
          <w:lang w:eastAsia="en-GB"/>
        </w:rPr>
        <w:t xml:space="preserve">We </w:t>
      </w:r>
      <w:r w:rsidR="00065909">
        <w:rPr>
          <w:rFonts w:eastAsia="Calibri" w:cs="Arial"/>
          <w:color w:val="000000"/>
          <w:lang w:eastAsia="en-GB"/>
        </w:rPr>
        <w:t>understand the distressing nature of such events, and the safety of Camden residents and communities remains our utmost priority</w:t>
      </w:r>
      <w:r w:rsidR="0081424B">
        <w:rPr>
          <w:rFonts w:eastAsia="Calibri" w:cs="Arial"/>
          <w:color w:val="000000"/>
          <w:lang w:eastAsia="en-GB"/>
        </w:rPr>
        <w:t xml:space="preserve">. If </w:t>
      </w:r>
      <w:r w:rsidRPr="008C347A">
        <w:rPr>
          <w:rFonts w:eastAsia="Calibri" w:cs="Arial"/>
          <w:color w:val="000000"/>
          <w:lang w:eastAsia="en-GB"/>
        </w:rPr>
        <w:t xml:space="preserve">you have any concerns or information about keeping people safe, please contact Camden’s Community Safety Team </w:t>
      </w:r>
      <w:r w:rsidR="00784D6D" w:rsidRPr="008C347A">
        <w:rPr>
          <w:rFonts w:eastAsia="Calibri" w:cs="Arial"/>
          <w:color w:val="000000"/>
          <w:lang w:eastAsia="en-GB"/>
        </w:rPr>
        <w:t xml:space="preserve">via </w:t>
      </w:r>
      <w:r w:rsidR="00DF6072" w:rsidRPr="000B4F3B">
        <w:rPr>
          <w:rFonts w:eastAsia="Calibri" w:cs="Arial"/>
          <w:b/>
          <w:bCs/>
          <w:color w:val="000000"/>
          <w:lang w:eastAsia="en-GB"/>
        </w:rPr>
        <w:t>0207 974 4444</w:t>
      </w:r>
      <w:r w:rsidR="00F343A2" w:rsidRPr="008C347A">
        <w:rPr>
          <w:rFonts w:eastAsia="Calibri" w:cs="Arial"/>
          <w:color w:val="000000"/>
          <w:lang w:eastAsia="en-GB"/>
        </w:rPr>
        <w:t xml:space="preserve">. Please go through the options until </w:t>
      </w:r>
      <w:r w:rsidR="00742F17">
        <w:rPr>
          <w:rFonts w:eastAsia="Calibri" w:cs="Arial"/>
          <w:color w:val="000000"/>
          <w:lang w:eastAsia="en-GB"/>
        </w:rPr>
        <w:t>you are told</w:t>
      </w:r>
      <w:r w:rsidR="00F343A2" w:rsidRPr="008C347A">
        <w:rPr>
          <w:rFonts w:eastAsia="Calibri" w:cs="Arial"/>
          <w:color w:val="000000"/>
          <w:lang w:eastAsia="en-GB"/>
        </w:rPr>
        <w:t xml:space="preserve"> to hold, it will then take you to a submenu and </w:t>
      </w:r>
      <w:r w:rsidR="00524890" w:rsidRPr="008C347A">
        <w:rPr>
          <w:rFonts w:eastAsia="Calibri" w:cs="Arial"/>
          <w:color w:val="000000"/>
          <w:lang w:eastAsia="en-GB"/>
        </w:rPr>
        <w:t>Community Safety will be option 6.</w:t>
      </w:r>
    </w:p>
    <w:p w14:paraId="3B58B2E6" w14:textId="77777777" w:rsidR="00F03B82" w:rsidRDefault="00F03B82" w:rsidP="00791FCF">
      <w:pPr>
        <w:spacing w:line="276" w:lineRule="auto"/>
        <w:rPr>
          <w:rFonts w:eastAsia="Calibri" w:cs="Arial"/>
        </w:rPr>
      </w:pPr>
    </w:p>
    <w:p w14:paraId="7F93B2EB" w14:textId="6CD826E3" w:rsidR="00FD23F8" w:rsidRDefault="00FD23F8" w:rsidP="00791FCF">
      <w:pPr>
        <w:spacing w:line="276" w:lineRule="auto"/>
        <w:rPr>
          <w:rFonts w:eastAsia="Calibri" w:cs="Arial"/>
        </w:rPr>
      </w:pPr>
      <w:r w:rsidRPr="008C347A">
        <w:rPr>
          <w:rFonts w:eastAsia="Calibri" w:cs="Arial"/>
        </w:rPr>
        <w:t>Kind regards,</w:t>
      </w:r>
    </w:p>
    <w:p w14:paraId="7637D2F5" w14:textId="77777777" w:rsidR="00791FCF" w:rsidRPr="008C347A" w:rsidRDefault="00791FCF" w:rsidP="00791FCF">
      <w:pPr>
        <w:spacing w:line="276" w:lineRule="auto"/>
        <w:rPr>
          <w:rFonts w:eastAsia="Calibri" w:cs="Arial"/>
        </w:rPr>
      </w:pPr>
    </w:p>
    <w:p w14:paraId="16662552" w14:textId="140A3774" w:rsidR="00FD23F8" w:rsidRPr="000E5EE1" w:rsidRDefault="00F11A16" w:rsidP="00791FCF">
      <w:pPr>
        <w:spacing w:line="276" w:lineRule="auto"/>
        <w:rPr>
          <w:rFonts w:eastAsia="Calibri" w:cs="Arial"/>
          <w:b/>
          <w:bCs/>
        </w:rPr>
      </w:pPr>
      <w:r>
        <w:rPr>
          <w:rFonts w:eastAsia="Calibri" w:cs="Arial"/>
          <w:b/>
          <w:bCs/>
        </w:rPr>
        <w:t>Oliver Jones</w:t>
      </w:r>
    </w:p>
    <w:p w14:paraId="2677C983" w14:textId="1B6306BD" w:rsidR="00FD23F8" w:rsidRPr="000E5EE1" w:rsidRDefault="00F11A16" w:rsidP="00791FCF">
      <w:pPr>
        <w:spacing w:line="276" w:lineRule="auto"/>
        <w:rPr>
          <w:rFonts w:eastAsia="Calibri" w:cs="Arial"/>
        </w:rPr>
      </w:pPr>
      <w:r>
        <w:rPr>
          <w:rFonts w:eastAsia="Calibri" w:cs="Arial"/>
        </w:rPr>
        <w:t>Director of Recreation &amp; Public Safety</w:t>
      </w:r>
    </w:p>
    <w:sectPr w:rsidR="00FD23F8" w:rsidRPr="000E5EE1" w:rsidSect="00587C11">
      <w:headerReference w:type="default" r:id="rId12"/>
      <w:footerReference w:type="default" r:id="rId13"/>
      <w:pgSz w:w="11906" w:h="16838"/>
      <w:pgMar w:top="567" w:right="1134" w:bottom="568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730F4" w14:textId="77777777" w:rsidR="00B075F8" w:rsidRDefault="00B075F8">
      <w:r>
        <w:separator/>
      </w:r>
    </w:p>
  </w:endnote>
  <w:endnote w:type="continuationSeparator" w:id="0">
    <w:p w14:paraId="794264CA" w14:textId="77777777" w:rsidR="00B075F8" w:rsidRDefault="00B07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D0764" w14:textId="77777777" w:rsidR="00780D02" w:rsidRDefault="00780D02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BF24F" w14:textId="77777777" w:rsidR="00B075F8" w:rsidRDefault="00B075F8">
      <w:r>
        <w:separator/>
      </w:r>
    </w:p>
  </w:footnote>
  <w:footnote w:type="continuationSeparator" w:id="0">
    <w:p w14:paraId="2F9721EB" w14:textId="77777777" w:rsidR="00B075F8" w:rsidRDefault="00B07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B2F2E" w14:textId="0F861E26" w:rsidR="00B057C9" w:rsidRDefault="00661C74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3F4A15" wp14:editId="167EA410">
          <wp:simplePos x="0" y="0"/>
          <wp:positionH relativeFrom="margin">
            <wp:align>right</wp:align>
          </wp:positionH>
          <wp:positionV relativeFrom="paragraph">
            <wp:posOffset>-101600</wp:posOffset>
          </wp:positionV>
          <wp:extent cx="1965960" cy="596900"/>
          <wp:effectExtent l="0" t="0" r="0" b="0"/>
          <wp:wrapSquare wrapText="bothSides"/>
          <wp:docPr id="1758865219" name="Picture 1" descr="A black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2869417" name="Picture 1" descr="A black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5960" cy="596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2DD48A0" w14:textId="30B5BADA" w:rsidR="00F23BC5" w:rsidRDefault="00F23BC5">
    <w:pPr>
      <w:pStyle w:val="Header"/>
    </w:pPr>
  </w:p>
  <w:p w14:paraId="6FE5DCE4" w14:textId="77777777" w:rsidR="00661C74" w:rsidRDefault="00661C74">
    <w:pPr>
      <w:pStyle w:val="Header"/>
    </w:pPr>
  </w:p>
  <w:p w14:paraId="628A7A99" w14:textId="77777777" w:rsidR="00661C74" w:rsidRDefault="00661C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02262"/>
    <w:multiLevelType w:val="hybridMultilevel"/>
    <w:tmpl w:val="6B7E3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FD187C"/>
    <w:multiLevelType w:val="hybridMultilevel"/>
    <w:tmpl w:val="159C5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303EE9"/>
    <w:multiLevelType w:val="hybridMultilevel"/>
    <w:tmpl w:val="4F5C1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3C1772"/>
    <w:multiLevelType w:val="hybridMultilevel"/>
    <w:tmpl w:val="2CCAA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1126472">
    <w:abstractNumId w:val="2"/>
  </w:num>
  <w:num w:numId="2" w16cid:durableId="426122831">
    <w:abstractNumId w:val="0"/>
  </w:num>
  <w:num w:numId="3" w16cid:durableId="1821799646">
    <w:abstractNumId w:val="1"/>
  </w:num>
  <w:num w:numId="4" w16cid:durableId="133988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963"/>
    <w:rsid w:val="00021495"/>
    <w:rsid w:val="00040D12"/>
    <w:rsid w:val="0004244B"/>
    <w:rsid w:val="00045A50"/>
    <w:rsid w:val="00057E31"/>
    <w:rsid w:val="00065909"/>
    <w:rsid w:val="0008523D"/>
    <w:rsid w:val="000948E8"/>
    <w:rsid w:val="000B0AAB"/>
    <w:rsid w:val="000B4F3B"/>
    <w:rsid w:val="000B7105"/>
    <w:rsid w:val="000E1E6A"/>
    <w:rsid w:val="000E5EE1"/>
    <w:rsid w:val="000E73F2"/>
    <w:rsid w:val="000F1517"/>
    <w:rsid w:val="00106100"/>
    <w:rsid w:val="00112BF0"/>
    <w:rsid w:val="00113FF0"/>
    <w:rsid w:val="00115EC8"/>
    <w:rsid w:val="001361F1"/>
    <w:rsid w:val="001530B1"/>
    <w:rsid w:val="00154725"/>
    <w:rsid w:val="001834AB"/>
    <w:rsid w:val="001D2FAC"/>
    <w:rsid w:val="001E567A"/>
    <w:rsid w:val="00213603"/>
    <w:rsid w:val="002333F9"/>
    <w:rsid w:val="00236011"/>
    <w:rsid w:val="002446B0"/>
    <w:rsid w:val="002556E4"/>
    <w:rsid w:val="00266269"/>
    <w:rsid w:val="00271867"/>
    <w:rsid w:val="002759F4"/>
    <w:rsid w:val="00275ABF"/>
    <w:rsid w:val="002A3791"/>
    <w:rsid w:val="002A7BC8"/>
    <w:rsid w:val="002B3155"/>
    <w:rsid w:val="002C785D"/>
    <w:rsid w:val="003439CA"/>
    <w:rsid w:val="003726E2"/>
    <w:rsid w:val="003763C0"/>
    <w:rsid w:val="00382BC5"/>
    <w:rsid w:val="003A4BBC"/>
    <w:rsid w:val="003C182E"/>
    <w:rsid w:val="003D077F"/>
    <w:rsid w:val="003D2D3B"/>
    <w:rsid w:val="003D494E"/>
    <w:rsid w:val="003D7C1A"/>
    <w:rsid w:val="003E19FB"/>
    <w:rsid w:val="003E6A41"/>
    <w:rsid w:val="003F49C7"/>
    <w:rsid w:val="00413BAE"/>
    <w:rsid w:val="00437491"/>
    <w:rsid w:val="004418B2"/>
    <w:rsid w:val="0044677E"/>
    <w:rsid w:val="00461316"/>
    <w:rsid w:val="0046297B"/>
    <w:rsid w:val="00487E2F"/>
    <w:rsid w:val="00493DA0"/>
    <w:rsid w:val="004A0800"/>
    <w:rsid w:val="004A1677"/>
    <w:rsid w:val="004A2515"/>
    <w:rsid w:val="004A272D"/>
    <w:rsid w:val="004A649A"/>
    <w:rsid w:val="004B50BE"/>
    <w:rsid w:val="004D23BA"/>
    <w:rsid w:val="004D6FBC"/>
    <w:rsid w:val="004E279F"/>
    <w:rsid w:val="004F23FF"/>
    <w:rsid w:val="0050225F"/>
    <w:rsid w:val="00523D21"/>
    <w:rsid w:val="00524890"/>
    <w:rsid w:val="00535E99"/>
    <w:rsid w:val="00552337"/>
    <w:rsid w:val="005617A1"/>
    <w:rsid w:val="00586A3D"/>
    <w:rsid w:val="00587C11"/>
    <w:rsid w:val="00593385"/>
    <w:rsid w:val="00610952"/>
    <w:rsid w:val="0062117B"/>
    <w:rsid w:val="00624C6B"/>
    <w:rsid w:val="0063461C"/>
    <w:rsid w:val="00645A23"/>
    <w:rsid w:val="00660817"/>
    <w:rsid w:val="00661C74"/>
    <w:rsid w:val="00670920"/>
    <w:rsid w:val="00672E9E"/>
    <w:rsid w:val="00674520"/>
    <w:rsid w:val="0067737C"/>
    <w:rsid w:val="00690207"/>
    <w:rsid w:val="006A11B9"/>
    <w:rsid w:val="006B43F4"/>
    <w:rsid w:val="006D511B"/>
    <w:rsid w:val="006E1DF4"/>
    <w:rsid w:val="006F2405"/>
    <w:rsid w:val="00712AEA"/>
    <w:rsid w:val="00715B4B"/>
    <w:rsid w:val="007309B7"/>
    <w:rsid w:val="00742F17"/>
    <w:rsid w:val="00751165"/>
    <w:rsid w:val="00761D5D"/>
    <w:rsid w:val="007722A1"/>
    <w:rsid w:val="00780D02"/>
    <w:rsid w:val="00784D6D"/>
    <w:rsid w:val="00791FCF"/>
    <w:rsid w:val="007936E6"/>
    <w:rsid w:val="007957A8"/>
    <w:rsid w:val="007A7CF3"/>
    <w:rsid w:val="007C4D77"/>
    <w:rsid w:val="008011E7"/>
    <w:rsid w:val="0081424B"/>
    <w:rsid w:val="00844553"/>
    <w:rsid w:val="00853379"/>
    <w:rsid w:val="00864087"/>
    <w:rsid w:val="0087472C"/>
    <w:rsid w:val="008847E4"/>
    <w:rsid w:val="00886D63"/>
    <w:rsid w:val="0089355C"/>
    <w:rsid w:val="008A1E43"/>
    <w:rsid w:val="008B032F"/>
    <w:rsid w:val="008B5787"/>
    <w:rsid w:val="008B6880"/>
    <w:rsid w:val="008B71A9"/>
    <w:rsid w:val="008C04EC"/>
    <w:rsid w:val="008C347A"/>
    <w:rsid w:val="008E52B7"/>
    <w:rsid w:val="009021B3"/>
    <w:rsid w:val="00911581"/>
    <w:rsid w:val="00912E37"/>
    <w:rsid w:val="00920C5A"/>
    <w:rsid w:val="0094262F"/>
    <w:rsid w:val="00944EAA"/>
    <w:rsid w:val="00965143"/>
    <w:rsid w:val="00967731"/>
    <w:rsid w:val="00967B1E"/>
    <w:rsid w:val="00980425"/>
    <w:rsid w:val="00981C50"/>
    <w:rsid w:val="009859F3"/>
    <w:rsid w:val="0098691E"/>
    <w:rsid w:val="00987656"/>
    <w:rsid w:val="009D5CE2"/>
    <w:rsid w:val="009E5963"/>
    <w:rsid w:val="009F6E58"/>
    <w:rsid w:val="00A111B2"/>
    <w:rsid w:val="00A2436B"/>
    <w:rsid w:val="00A3737D"/>
    <w:rsid w:val="00A57CB1"/>
    <w:rsid w:val="00A7096D"/>
    <w:rsid w:val="00A77416"/>
    <w:rsid w:val="00A81EBD"/>
    <w:rsid w:val="00A94274"/>
    <w:rsid w:val="00A94DB8"/>
    <w:rsid w:val="00AA5297"/>
    <w:rsid w:val="00AA7B72"/>
    <w:rsid w:val="00AB26EB"/>
    <w:rsid w:val="00AB3EA5"/>
    <w:rsid w:val="00AC2EBD"/>
    <w:rsid w:val="00AC312F"/>
    <w:rsid w:val="00AC4BD6"/>
    <w:rsid w:val="00AD0FAA"/>
    <w:rsid w:val="00AD4886"/>
    <w:rsid w:val="00AE71FF"/>
    <w:rsid w:val="00B02B28"/>
    <w:rsid w:val="00B057C9"/>
    <w:rsid w:val="00B075F8"/>
    <w:rsid w:val="00B178A1"/>
    <w:rsid w:val="00B20DF3"/>
    <w:rsid w:val="00B343FC"/>
    <w:rsid w:val="00B47C9C"/>
    <w:rsid w:val="00B5081F"/>
    <w:rsid w:val="00B6356E"/>
    <w:rsid w:val="00B75FBD"/>
    <w:rsid w:val="00B7646E"/>
    <w:rsid w:val="00B83EA6"/>
    <w:rsid w:val="00B93624"/>
    <w:rsid w:val="00B94811"/>
    <w:rsid w:val="00BB0B40"/>
    <w:rsid w:val="00BB1159"/>
    <w:rsid w:val="00BB5825"/>
    <w:rsid w:val="00BD0947"/>
    <w:rsid w:val="00BD3D0D"/>
    <w:rsid w:val="00BD668B"/>
    <w:rsid w:val="00C26CD9"/>
    <w:rsid w:val="00C32C90"/>
    <w:rsid w:val="00C4767D"/>
    <w:rsid w:val="00C8062E"/>
    <w:rsid w:val="00C90E6F"/>
    <w:rsid w:val="00C925C6"/>
    <w:rsid w:val="00C9335D"/>
    <w:rsid w:val="00CC2A92"/>
    <w:rsid w:val="00CD4E5D"/>
    <w:rsid w:val="00CD5AB5"/>
    <w:rsid w:val="00D041D0"/>
    <w:rsid w:val="00D122DD"/>
    <w:rsid w:val="00D17CC8"/>
    <w:rsid w:val="00D572AF"/>
    <w:rsid w:val="00D761AB"/>
    <w:rsid w:val="00D8041C"/>
    <w:rsid w:val="00D84F95"/>
    <w:rsid w:val="00D86FB8"/>
    <w:rsid w:val="00DA4003"/>
    <w:rsid w:val="00DA4FA4"/>
    <w:rsid w:val="00DB4E82"/>
    <w:rsid w:val="00DC391F"/>
    <w:rsid w:val="00DD0AE0"/>
    <w:rsid w:val="00DE4DD9"/>
    <w:rsid w:val="00DF6072"/>
    <w:rsid w:val="00E0013B"/>
    <w:rsid w:val="00E12ACC"/>
    <w:rsid w:val="00E15610"/>
    <w:rsid w:val="00E21FF4"/>
    <w:rsid w:val="00E309ED"/>
    <w:rsid w:val="00E51B43"/>
    <w:rsid w:val="00E8029C"/>
    <w:rsid w:val="00E83005"/>
    <w:rsid w:val="00E96071"/>
    <w:rsid w:val="00EB53C4"/>
    <w:rsid w:val="00EC514F"/>
    <w:rsid w:val="00EE38FD"/>
    <w:rsid w:val="00F03B82"/>
    <w:rsid w:val="00F11A16"/>
    <w:rsid w:val="00F21371"/>
    <w:rsid w:val="00F2178F"/>
    <w:rsid w:val="00F23BC5"/>
    <w:rsid w:val="00F24163"/>
    <w:rsid w:val="00F343A2"/>
    <w:rsid w:val="00F35757"/>
    <w:rsid w:val="00F50A2B"/>
    <w:rsid w:val="00F70DD8"/>
    <w:rsid w:val="00F919F2"/>
    <w:rsid w:val="00F9792A"/>
    <w:rsid w:val="00F97CD9"/>
    <w:rsid w:val="00FB24EB"/>
    <w:rsid w:val="00FC1611"/>
    <w:rsid w:val="00FD0EC5"/>
    <w:rsid w:val="00FD23F8"/>
    <w:rsid w:val="00FD3B2B"/>
    <w:rsid w:val="00FE6745"/>
    <w:rsid w:val="00FF28B8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609D47"/>
  <w15:chartTrackingRefBased/>
  <w15:docId w15:val="{6F2EA538-6249-4AD6-AB1A-5B8D65D3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963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E5963"/>
    <w:pPr>
      <w:tabs>
        <w:tab w:val="center" w:pos="4320"/>
        <w:tab w:val="right" w:pos="8640"/>
      </w:tabs>
    </w:pPr>
    <w:rPr>
      <w:rFonts w:ascii="Times New Roman" w:hAnsi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9E596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9E5963"/>
    <w:pPr>
      <w:tabs>
        <w:tab w:val="center" w:pos="4320"/>
        <w:tab w:val="right" w:pos="8640"/>
      </w:tabs>
    </w:pPr>
    <w:rPr>
      <w:rFonts w:ascii="Times New Roman" w:hAnsi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9E5963"/>
    <w:rPr>
      <w:rFonts w:ascii="Times New Roman" w:eastAsia="Times New Roman" w:hAnsi="Times New Roman" w:cs="Times New Roman"/>
      <w:sz w:val="20"/>
      <w:szCs w:val="20"/>
    </w:rPr>
  </w:style>
  <w:style w:type="paragraph" w:styleId="Signature">
    <w:name w:val="Signature"/>
    <w:basedOn w:val="Normal"/>
    <w:next w:val="Normal"/>
    <w:link w:val="SignatureChar"/>
    <w:rsid w:val="009E5963"/>
    <w:pPr>
      <w:keepNext/>
      <w:spacing w:before="880" w:line="220" w:lineRule="atLeast"/>
    </w:pPr>
    <w:rPr>
      <w:spacing w:val="-5"/>
      <w:sz w:val="20"/>
      <w:szCs w:val="20"/>
    </w:rPr>
  </w:style>
  <w:style w:type="character" w:customStyle="1" w:styleId="SignatureChar">
    <w:name w:val="Signature Char"/>
    <w:basedOn w:val="DefaultParagraphFont"/>
    <w:link w:val="Signature"/>
    <w:rsid w:val="009E5963"/>
    <w:rPr>
      <w:rFonts w:ascii="Arial" w:eastAsia="Times New Roman" w:hAnsi="Arial" w:cs="Times New Roman"/>
      <w:spacing w:val="-5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A4FA4"/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4E279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279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7096D"/>
    <w:pPr>
      <w:ind w:left="720"/>
      <w:contextualSpacing/>
    </w:pPr>
  </w:style>
  <w:style w:type="paragraph" w:styleId="Revision">
    <w:name w:val="Revision"/>
    <w:hidden/>
    <w:uiPriority w:val="99"/>
    <w:semiHidden/>
    <w:rsid w:val="00057E31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amden.gov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E29079AFAADC4F853A9FABB4025CA5" ma:contentTypeVersion="13" ma:contentTypeDescription="Create a new document." ma:contentTypeScope="" ma:versionID="f071d601a4eaed668b574a07f8ef51ec">
  <xsd:schema xmlns:xsd="http://www.w3.org/2001/XMLSchema" xmlns:xs="http://www.w3.org/2001/XMLSchema" xmlns:p="http://schemas.microsoft.com/office/2006/metadata/properties" xmlns:ns2="01337f1a-ae99-4bf7-bda7-c0045c34cac8" xmlns:ns3="6cf69735-59b1-4462-9903-994d95c4d940" targetNamespace="http://schemas.microsoft.com/office/2006/metadata/properties" ma:root="true" ma:fieldsID="0b13b171043cde8469b3a05fb1c828de" ns2:_="" ns3:_="">
    <xsd:import namespace="01337f1a-ae99-4bf7-bda7-c0045c34cac8"/>
    <xsd:import namespace="6cf69735-59b1-4462-9903-994d95c4d9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337f1a-ae99-4bf7-bda7-c0045c34ca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d7be31d-7c30-4568-a9ce-af1670ac32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f69735-59b1-4462-9903-994d95c4d9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337f1a-ae99-4bf7-bda7-c0045c34ca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DA4A74-B993-44CC-A8CE-18869632C2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38A60E-CCD9-42B5-B8B1-8E79A0620D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C509E4C-E1EA-4DF0-8D9B-977D2680D7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337f1a-ae99-4bf7-bda7-c0045c34cac8"/>
    <ds:schemaRef ds:uri="6cf69735-59b1-4462-9903-994d95c4d9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582166-7031-4B47-8A82-B3A15FF8128D}">
  <ds:schemaRefs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6cf69735-59b1-4462-9903-994d95c4d940"/>
    <ds:schemaRef ds:uri="http://schemas.microsoft.com/office/infopath/2007/PartnerControls"/>
    <ds:schemaRef ds:uri="01337f1a-ae99-4bf7-bda7-c0045c34cac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Mboglen</dc:creator>
  <cp:keywords/>
  <dc:description/>
  <cp:lastModifiedBy>Patrick Coulson</cp:lastModifiedBy>
  <cp:revision>2</cp:revision>
  <dcterms:created xsi:type="dcterms:W3CDTF">2026-04-08T07:37:00Z</dcterms:created>
  <dcterms:modified xsi:type="dcterms:W3CDTF">2026-04-08T07:37:00Z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0x01010009E29079AFAADC4F853A9FABB4025CA5</vt:lpwstr>
  </property>
  <property fmtid="{D5CDD505-2E9C-101B-9397-08002B2CF9AE}" pid="3" name="MediaServiceImageTags">
    <vt:lpwstr/>
  </property>
</Properties>
</file>